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43" w:rsidRPr="00FF72B1" w:rsidRDefault="003B4143" w:rsidP="00FF72B1">
      <w:pPr>
        <w:pStyle w:val="a3"/>
        <w:spacing w:before="0" w:after="0" w:line="240" w:lineRule="atLeast"/>
        <w:contextualSpacing/>
        <w:jc w:val="center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265081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  <w:proofErr w:type="spellStart"/>
      <w:r w:rsidRPr="00FF72B1">
        <w:rPr>
          <w:rStyle w:val="a5"/>
          <w:b w:val="0"/>
          <w:sz w:val="28"/>
          <w:szCs w:val="28"/>
        </w:rPr>
        <w:t>Курагинский</w:t>
      </w:r>
      <w:proofErr w:type="spellEnd"/>
      <w:r w:rsidRPr="00FF72B1">
        <w:rPr>
          <w:rStyle w:val="a5"/>
          <w:b w:val="0"/>
          <w:sz w:val="28"/>
          <w:szCs w:val="28"/>
        </w:rPr>
        <w:t xml:space="preserve"> детский сад № 15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3B4143" w:rsidRDefault="003B4143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FF72B1" w:rsidRPr="00FF72B1" w:rsidRDefault="00FF72B1" w:rsidP="00FF72B1">
      <w:pPr>
        <w:pStyle w:val="a3"/>
        <w:spacing w:before="0" w:after="0" w:line="240" w:lineRule="atLeast"/>
        <w:ind w:firstLine="708"/>
        <w:contextualSpacing/>
        <w:jc w:val="center"/>
        <w:rPr>
          <w:rStyle w:val="a5"/>
          <w:b w:val="0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center"/>
        <w:rPr>
          <w:rStyle w:val="a5"/>
          <w:sz w:val="28"/>
          <w:szCs w:val="28"/>
        </w:rPr>
      </w:pPr>
      <w:r w:rsidRPr="00FF72B1">
        <w:rPr>
          <w:rStyle w:val="a5"/>
          <w:sz w:val="28"/>
          <w:szCs w:val="28"/>
        </w:rPr>
        <w:t>МЕТОДИЧЕСКИЕ РЕКОМЕНДАЦИИ</w:t>
      </w:r>
    </w:p>
    <w:p w:rsidR="003B4143" w:rsidRPr="00FF72B1" w:rsidRDefault="00265081" w:rsidP="00FF72B1">
      <w:pPr>
        <w:pStyle w:val="a3"/>
        <w:spacing w:before="0" w:after="0" w:line="240" w:lineRule="atLeast"/>
        <w:contextualSpacing/>
        <w:jc w:val="center"/>
        <w:rPr>
          <w:rStyle w:val="a5"/>
          <w:sz w:val="28"/>
          <w:szCs w:val="28"/>
        </w:rPr>
      </w:pPr>
      <w:r w:rsidRPr="00FF72B1">
        <w:rPr>
          <w:rStyle w:val="a5"/>
          <w:sz w:val="28"/>
          <w:szCs w:val="28"/>
        </w:rPr>
        <w:t>по использованию в работе с детьми раннего возраста</w:t>
      </w:r>
      <w:r w:rsidR="003B4143" w:rsidRPr="00FF72B1">
        <w:rPr>
          <w:rStyle w:val="a5"/>
          <w:sz w:val="28"/>
          <w:szCs w:val="28"/>
        </w:rPr>
        <w:t xml:space="preserve"> </w:t>
      </w:r>
      <w:r w:rsidRPr="00FF72B1">
        <w:rPr>
          <w:rStyle w:val="a5"/>
          <w:sz w:val="28"/>
          <w:szCs w:val="28"/>
        </w:rPr>
        <w:t>тканевого конструктора</w:t>
      </w: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center"/>
        <w:rPr>
          <w:rStyle w:val="a5"/>
          <w:sz w:val="28"/>
          <w:szCs w:val="28"/>
        </w:rPr>
      </w:pPr>
      <w:r w:rsidRPr="00FF72B1">
        <w:rPr>
          <w:rStyle w:val="a5"/>
          <w:sz w:val="28"/>
          <w:szCs w:val="28"/>
        </w:rPr>
        <w:t>«Шифоновая радуга»</w:t>
      </w: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both"/>
        <w:rPr>
          <w:rStyle w:val="a5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right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right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right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right"/>
        <w:rPr>
          <w:rStyle w:val="a5"/>
          <w:b w:val="0"/>
          <w:sz w:val="28"/>
          <w:szCs w:val="28"/>
        </w:rPr>
      </w:pPr>
    </w:p>
    <w:p w:rsidR="00FF72B1" w:rsidRDefault="00FF72B1" w:rsidP="00FF72B1">
      <w:pPr>
        <w:pStyle w:val="a3"/>
        <w:spacing w:before="0" w:after="0" w:line="240" w:lineRule="atLeast"/>
        <w:ind w:firstLine="708"/>
        <w:contextualSpacing/>
        <w:jc w:val="right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right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Составитель:</w:t>
      </w: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right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Петрашова Л.Н.</w:t>
      </w: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Default="003B4143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FF72B1" w:rsidRPr="00FF72B1" w:rsidRDefault="00FF72B1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3B4143" w:rsidRPr="00FF72B1" w:rsidRDefault="003B4143" w:rsidP="00FF72B1">
      <w:pPr>
        <w:pStyle w:val="a3"/>
        <w:spacing w:before="0" w:after="0" w:line="240" w:lineRule="atLeast"/>
        <w:contextualSpacing/>
        <w:jc w:val="center"/>
        <w:rPr>
          <w:rStyle w:val="a5"/>
          <w:b w:val="0"/>
          <w:sz w:val="28"/>
          <w:szCs w:val="28"/>
        </w:rPr>
      </w:pPr>
      <w:proofErr w:type="spellStart"/>
      <w:r w:rsidRPr="00FF72B1">
        <w:rPr>
          <w:rStyle w:val="a5"/>
          <w:b w:val="0"/>
          <w:sz w:val="28"/>
          <w:szCs w:val="28"/>
        </w:rPr>
        <w:t>Пгт</w:t>
      </w:r>
      <w:proofErr w:type="spellEnd"/>
      <w:r w:rsidRPr="00FF72B1">
        <w:rPr>
          <w:rStyle w:val="a5"/>
          <w:b w:val="0"/>
          <w:sz w:val="28"/>
          <w:szCs w:val="28"/>
        </w:rPr>
        <w:t>. Курагино, 2020г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lastRenderedPageBreak/>
        <w:t>Жизнь современных детей предельно насыщена, строго регламентирована и требует от них не только физических затрат, но и серьезных психологических и умственных усилий. С такими нагрузками психологическое и физическое состояние здоровья ребенка вызывает опасение, как у родителей, так и у специалистов детского сада. Ведь для сохранения здоровья ребенку необходимо наслаждение интересными делами, играми и впечатлениями, чем больше впечатлений, тем шире интересы, любознательнее и активнее ребенок.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Каждый год в детский сад приходит все больше детей с особенностями развития, среди которых особое место занимают нарушения в эмоционально-волевом развитии.</w:t>
      </w:r>
    </w:p>
    <w:p w:rsidR="00FF72B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Такие дети меньше удивляются, восхищаются, реже сопереживают. Их интересы ограничены, а игры однообразны. Перед педагогическим коллективом детского сада встала проблема, как помочь детям научится творить, фантазировать и при этом стать инициативными, самостоятельными, умеющими адаптироваться в окружающем социуме.</w:t>
      </w:r>
    </w:p>
    <w:p w:rsidR="00FF72B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sz w:val="28"/>
          <w:szCs w:val="28"/>
        </w:rPr>
        <w:t xml:space="preserve">Мы адаптировали и внедрили </w:t>
      </w:r>
      <w:proofErr w:type="gramStart"/>
      <w:r w:rsidRPr="00FF72B1">
        <w:rPr>
          <w:sz w:val="28"/>
          <w:szCs w:val="28"/>
        </w:rPr>
        <w:t>инновационную</w:t>
      </w:r>
      <w:proofErr w:type="gramEnd"/>
      <w:r w:rsidRPr="00FF72B1">
        <w:rPr>
          <w:sz w:val="28"/>
          <w:szCs w:val="28"/>
        </w:rPr>
        <w:t xml:space="preserve"> авторскую </w:t>
      </w:r>
      <w:proofErr w:type="spellStart"/>
      <w:r w:rsidRPr="00FF72B1">
        <w:rPr>
          <w:sz w:val="28"/>
          <w:szCs w:val="28"/>
        </w:rPr>
        <w:t>арт-методику</w:t>
      </w:r>
      <w:proofErr w:type="spellEnd"/>
      <w:r w:rsidRPr="00FF72B1">
        <w:rPr>
          <w:sz w:val="28"/>
          <w:szCs w:val="28"/>
        </w:rPr>
        <w:t xml:space="preserve"> «Альтернативное рисование тканью с использованием конструктора «</w:t>
      </w:r>
      <w:proofErr w:type="spellStart"/>
      <w:r w:rsidRPr="00FF72B1">
        <w:rPr>
          <w:sz w:val="28"/>
          <w:szCs w:val="28"/>
        </w:rPr>
        <w:t>Шифонова</w:t>
      </w:r>
      <w:proofErr w:type="spellEnd"/>
      <w:r w:rsidRPr="00FF72B1">
        <w:rPr>
          <w:sz w:val="28"/>
          <w:szCs w:val="28"/>
        </w:rPr>
        <w:t xml:space="preserve"> радуга»». </w:t>
      </w:r>
    </w:p>
    <w:p w:rsidR="00FF72B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sz w:val="28"/>
          <w:szCs w:val="28"/>
        </w:rPr>
        <w:t xml:space="preserve">«Шифоновая радуга» это оригинальный авторский конструктор для  рисования тканью, который может использоваться в игровой деятельности, в изобразительном творчестве, на психолого-коррекционных и развивающих занятиях. </w:t>
      </w:r>
    </w:p>
    <w:p w:rsidR="00FF72B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 w:rsidRPr="00FF72B1">
        <w:rPr>
          <w:sz w:val="28"/>
          <w:szCs w:val="28"/>
        </w:rPr>
        <w:t>Арт</w:t>
      </w:r>
      <w:proofErr w:type="spellEnd"/>
      <w:proofErr w:type="gramEnd"/>
      <w:r w:rsidRPr="00FF72B1">
        <w:rPr>
          <w:sz w:val="28"/>
          <w:szCs w:val="28"/>
        </w:rPr>
        <w:t xml:space="preserve"> - методика основана на </w:t>
      </w:r>
      <w:proofErr w:type="spellStart"/>
      <w:r w:rsidRPr="00FF72B1">
        <w:rPr>
          <w:sz w:val="28"/>
          <w:szCs w:val="28"/>
        </w:rPr>
        <w:t>многоаспектном</w:t>
      </w:r>
      <w:proofErr w:type="spellEnd"/>
      <w:r w:rsidRPr="00FF72B1">
        <w:rPr>
          <w:sz w:val="28"/>
          <w:szCs w:val="28"/>
        </w:rPr>
        <w:t xml:space="preserve"> использовании сенсорного материала — ткани. </w:t>
      </w:r>
    </w:p>
    <w:p w:rsidR="00FF72B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sz w:val="28"/>
          <w:szCs w:val="28"/>
        </w:rPr>
        <w:t xml:space="preserve">Ткань это мягкий и пластичный материал, пригодный для любой детской деятельности, обладающий такими характеристиками, как </w:t>
      </w:r>
      <w:proofErr w:type="spellStart"/>
      <w:r w:rsidRPr="00FF72B1">
        <w:rPr>
          <w:sz w:val="28"/>
          <w:szCs w:val="28"/>
        </w:rPr>
        <w:t>полифункциональность</w:t>
      </w:r>
      <w:proofErr w:type="spellEnd"/>
      <w:r w:rsidRPr="00FF72B1">
        <w:rPr>
          <w:sz w:val="28"/>
          <w:szCs w:val="28"/>
        </w:rPr>
        <w:t xml:space="preserve">, открытость, комфортность. 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sz w:val="28"/>
          <w:szCs w:val="28"/>
        </w:rPr>
        <w:t>Сенсорные качества ткани создают ощущение безопасности. Лёгкий, мягкий, гладкий  материал  даёт ребёнку приятные ощущения «поглаживания». В период адаптации (разрыв с матерью) это ощущение носит характер замещающего компонента. Открытость и безопасность делают конструктор доступным в работе с детьми раннего возраста.</w:t>
      </w:r>
    </w:p>
    <w:p w:rsidR="00FF72B1" w:rsidRPr="00FF72B1" w:rsidRDefault="00FF72B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</w:p>
    <w:p w:rsidR="00265081" w:rsidRPr="00FF72B1" w:rsidRDefault="00FF72B1" w:rsidP="00FF72B1">
      <w:pPr>
        <w:pStyle w:val="a3"/>
        <w:spacing w:before="0" w:after="0" w:line="240" w:lineRule="atLeast"/>
        <w:contextualSpacing/>
        <w:jc w:val="center"/>
        <w:rPr>
          <w:sz w:val="28"/>
          <w:szCs w:val="28"/>
        </w:rPr>
      </w:pPr>
      <w:r w:rsidRPr="00FF72B1">
        <w:rPr>
          <w:b/>
          <w:sz w:val="28"/>
          <w:szCs w:val="28"/>
        </w:rPr>
        <w:t>Составляющие конструк</w:t>
      </w:r>
      <w:r w:rsidRPr="00FF72B1">
        <w:rPr>
          <w:b/>
          <w:sz w:val="28"/>
          <w:szCs w:val="28"/>
        </w:rPr>
        <w:softHyphen/>
        <w:t>тора «Шифоновая радуга»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b/>
          <w:sz w:val="28"/>
          <w:szCs w:val="28"/>
        </w:rPr>
        <w:t>- игровое поле - «холст»</w:t>
      </w:r>
      <w:r w:rsidRPr="00FF72B1">
        <w:rPr>
          <w:sz w:val="28"/>
          <w:szCs w:val="28"/>
        </w:rPr>
        <w:t xml:space="preserve"> (бязь, которая не даёт скользить шифонам и помогает детям чувствовать границы);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b/>
          <w:sz w:val="28"/>
          <w:szCs w:val="28"/>
        </w:rPr>
        <w:t>- набор шифоно</w:t>
      </w:r>
      <w:r w:rsidRPr="00FF72B1">
        <w:rPr>
          <w:b/>
          <w:sz w:val="28"/>
          <w:szCs w:val="28"/>
        </w:rPr>
        <w:softHyphen/>
        <w:t>вых полотен</w:t>
      </w:r>
      <w:r w:rsidRPr="00FF72B1">
        <w:rPr>
          <w:sz w:val="28"/>
          <w:szCs w:val="28"/>
        </w:rPr>
        <w:t xml:space="preserve"> (минимальный набор - 7 цветов) - квад</w:t>
      </w:r>
      <w:r w:rsidRPr="00FF72B1">
        <w:rPr>
          <w:sz w:val="28"/>
          <w:szCs w:val="28"/>
        </w:rPr>
        <w:softHyphen/>
        <w:t>раты 70x70 см, 50x50 см, 30x30 см, 15x15 см; прямо</w:t>
      </w:r>
      <w:r w:rsidRPr="00FF72B1">
        <w:rPr>
          <w:sz w:val="28"/>
          <w:szCs w:val="28"/>
        </w:rPr>
        <w:softHyphen/>
        <w:t>угольники 70x50 см, 60x40 см;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b/>
          <w:sz w:val="28"/>
          <w:szCs w:val="28"/>
        </w:rPr>
        <w:t>- корзина</w:t>
      </w:r>
      <w:r w:rsidRPr="00FF72B1">
        <w:rPr>
          <w:sz w:val="28"/>
          <w:szCs w:val="28"/>
        </w:rPr>
        <w:t xml:space="preserve"> (или короб, туесок с удобной крышкой).</w:t>
      </w:r>
    </w:p>
    <w:p w:rsidR="00FF72B1" w:rsidRPr="00FF72B1" w:rsidRDefault="00FF72B1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 xml:space="preserve"> Основная идея технологии заключается в применении опосредованных способов решения педагогических задач и регулирование </w:t>
      </w:r>
      <w:proofErr w:type="spellStart"/>
      <w:r w:rsidRPr="00FF72B1">
        <w:rPr>
          <w:rStyle w:val="a5"/>
          <w:b w:val="0"/>
          <w:sz w:val="28"/>
          <w:szCs w:val="28"/>
        </w:rPr>
        <w:t>психоэмоционального</w:t>
      </w:r>
      <w:proofErr w:type="spellEnd"/>
      <w:r w:rsidRPr="00FF72B1">
        <w:rPr>
          <w:rStyle w:val="a5"/>
          <w:b w:val="0"/>
          <w:sz w:val="28"/>
          <w:szCs w:val="28"/>
        </w:rPr>
        <w:t xml:space="preserve"> состояния ребенка в процессе обучения и </w:t>
      </w:r>
      <w:r w:rsidRPr="00FF72B1">
        <w:rPr>
          <w:rStyle w:val="a5"/>
          <w:b w:val="0"/>
          <w:sz w:val="28"/>
          <w:szCs w:val="28"/>
        </w:rPr>
        <w:lastRenderedPageBreak/>
        <w:t>взаимодействия с другими людьми. Ребенок, в отличие от взрослых, не боится «чистого листа» - ему не нужны особые инструкции, чтобы придумать, как играть. Детям важны игрушки открытого типа, которые не задают шаблонов в игре, а предлагают творить самому.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Взяв за основу предлагаемое пособие, мы постарались расширить его, и адаптировать к конкретным педагогическим задачам.</w:t>
      </w:r>
    </w:p>
    <w:p w:rsidR="00265081" w:rsidRPr="00FF72B1" w:rsidRDefault="00265081" w:rsidP="00FF72B1">
      <w:pPr>
        <w:pStyle w:val="a3"/>
        <w:numPr>
          <w:ilvl w:val="0"/>
          <w:numId w:val="1"/>
        </w:numPr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Расширение и обогащение чувственного опыта дошкольника, его знаний и представлений об объектах окружающего мира.</w:t>
      </w:r>
    </w:p>
    <w:p w:rsidR="00265081" w:rsidRPr="00FF72B1" w:rsidRDefault="00265081" w:rsidP="00FF72B1">
      <w:pPr>
        <w:pStyle w:val="a3"/>
        <w:numPr>
          <w:ilvl w:val="0"/>
          <w:numId w:val="1"/>
        </w:numPr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Развитие познавательных процессов и приемов познавательной деятельности (умственной и практической).</w:t>
      </w:r>
    </w:p>
    <w:p w:rsidR="00265081" w:rsidRPr="00FF72B1" w:rsidRDefault="00265081" w:rsidP="00FF72B1">
      <w:pPr>
        <w:pStyle w:val="a3"/>
        <w:numPr>
          <w:ilvl w:val="0"/>
          <w:numId w:val="1"/>
        </w:numPr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Формирование осознанности и произвольности поведения и деятельности, возможность реализовывать себя в окружающем социуме.</w:t>
      </w:r>
    </w:p>
    <w:p w:rsidR="00265081" w:rsidRPr="00FF72B1" w:rsidRDefault="00265081" w:rsidP="00FF72B1">
      <w:pPr>
        <w:pStyle w:val="a3"/>
        <w:numPr>
          <w:ilvl w:val="0"/>
          <w:numId w:val="1"/>
        </w:numPr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Развитие любознательности, формирование положительной мотивации к различным видам деятельности.</w:t>
      </w: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При работе с конструктором мы определили ряд преимуществ: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noProof/>
          <w:sz w:val="28"/>
          <w:szCs w:val="28"/>
        </w:rPr>
        <w:drawing>
          <wp:inline distT="0" distB="0" distL="0" distR="0">
            <wp:extent cx="6305550" cy="4219575"/>
            <wp:effectExtent l="0" t="209550" r="0" b="238125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21296B" w:rsidRPr="00FF72B1" w:rsidRDefault="0021296B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21296B" w:rsidRPr="00FF72B1" w:rsidRDefault="0021296B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4E038A" w:rsidRDefault="004E038A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4E038A" w:rsidRDefault="004E038A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lastRenderedPageBreak/>
        <w:t xml:space="preserve">Ребенок при игре с данным конструктором: 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играет, ощупывает, действует, располагает детали конструктора, не боясь и не рискуя их испортить;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получает красочные, привлекательные, объемные картины и поделки, в не зависимости от имеющихся у него навыков и опыта;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развивает умения сравнивать, обобщать, анализировать;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работает индивидуально, в парах, большой команде, помогая друг другу;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развивает мелкую моторику и координацию движений;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развивает воображение, творческие способности;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испытывает состояние успеха, что благотворно влияет на его эмоциональное состояние;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располагает детали конструктора не только на холсте, но и на полу, столе, ковре, поэтому нет необходимости сохранять статичную позу, что особенно важно для соматически ослабленных и «особенных» детей;</w:t>
      </w:r>
    </w:p>
    <w:p w:rsidR="00265081" w:rsidRPr="00FF72B1" w:rsidRDefault="00265081" w:rsidP="00FF72B1">
      <w:pPr>
        <w:pStyle w:val="a3"/>
        <w:spacing w:before="0" w:after="0" w:line="240" w:lineRule="atLeast"/>
        <w:ind w:firstLine="426"/>
        <w:contextualSpacing/>
        <w:jc w:val="both"/>
        <w:rPr>
          <w:rStyle w:val="a5"/>
          <w:b w:val="0"/>
          <w:sz w:val="28"/>
          <w:szCs w:val="28"/>
        </w:rPr>
      </w:pPr>
      <w:r w:rsidRPr="00FF72B1">
        <w:rPr>
          <w:rStyle w:val="a5"/>
          <w:b w:val="0"/>
          <w:sz w:val="28"/>
          <w:szCs w:val="28"/>
        </w:rPr>
        <w:t>- убирает поделки легко, быстро и с удовольствие.</w:t>
      </w: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both"/>
        <w:rPr>
          <w:rStyle w:val="a5"/>
          <w:b w:val="0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center"/>
        <w:rPr>
          <w:rStyle w:val="a5"/>
          <w:b w:val="0"/>
          <w:bCs w:val="0"/>
          <w:sz w:val="28"/>
          <w:szCs w:val="28"/>
        </w:rPr>
      </w:pPr>
      <w:r w:rsidRPr="00FF72B1">
        <w:rPr>
          <w:rStyle w:val="a5"/>
          <w:sz w:val="28"/>
          <w:szCs w:val="28"/>
        </w:rPr>
        <w:t>Методика работы с конструктором</w:t>
      </w: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center"/>
        <w:rPr>
          <w:rStyle w:val="a5"/>
          <w:sz w:val="28"/>
          <w:szCs w:val="28"/>
        </w:rPr>
      </w:pPr>
      <w:r w:rsidRPr="00FF72B1">
        <w:rPr>
          <w:rStyle w:val="a5"/>
          <w:sz w:val="28"/>
          <w:szCs w:val="28"/>
        </w:rPr>
        <w:t>«Шифоновая радуга»</w:t>
      </w:r>
    </w:p>
    <w:p w:rsidR="00FF72B1" w:rsidRPr="00FF72B1" w:rsidRDefault="00FF72B1" w:rsidP="00FF72B1">
      <w:pPr>
        <w:pStyle w:val="a3"/>
        <w:spacing w:before="0" w:after="0" w:line="240" w:lineRule="atLeast"/>
        <w:contextualSpacing/>
        <w:jc w:val="center"/>
        <w:rPr>
          <w:rStyle w:val="a5"/>
          <w:sz w:val="28"/>
          <w:szCs w:val="28"/>
        </w:rPr>
      </w:pP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b/>
          <w:sz w:val="28"/>
          <w:szCs w:val="28"/>
        </w:rPr>
        <w:t>Часть 1. Вводная.</w:t>
      </w:r>
      <w:r w:rsidRPr="00FF72B1">
        <w:rPr>
          <w:sz w:val="28"/>
          <w:szCs w:val="28"/>
        </w:rPr>
        <w:t xml:space="preserve"> Вовлечение детей в совместную деятельность. Обсуждение темы. Выбор цветовой палитры.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b/>
          <w:sz w:val="28"/>
          <w:szCs w:val="28"/>
        </w:rPr>
        <w:t>Часть 2. Продуктивная.</w:t>
      </w:r>
      <w:r w:rsidRPr="00FF72B1">
        <w:rPr>
          <w:sz w:val="28"/>
          <w:szCs w:val="28"/>
        </w:rPr>
        <w:t xml:space="preserve"> Совместное создание композиции. Выполнение игровых упражнений. Отработка техник создания об</w:t>
      </w:r>
      <w:r w:rsidRPr="00FF72B1">
        <w:rPr>
          <w:sz w:val="28"/>
          <w:szCs w:val="28"/>
        </w:rPr>
        <w:softHyphen/>
        <w:t>разов конкретных объектов (предметов, сюжетов, настроений). Моделирование деталей композиции,</w:t>
      </w:r>
    </w:p>
    <w:p w:rsidR="00265081" w:rsidRPr="00FF72B1" w:rsidRDefault="00265081" w:rsidP="00FF72B1">
      <w:pPr>
        <w:pStyle w:val="a3"/>
        <w:spacing w:before="0" w:after="0" w:line="240" w:lineRule="atLeast"/>
        <w:ind w:firstLine="708"/>
        <w:contextualSpacing/>
        <w:jc w:val="both"/>
        <w:rPr>
          <w:sz w:val="28"/>
          <w:szCs w:val="28"/>
        </w:rPr>
      </w:pPr>
      <w:r w:rsidRPr="00FF72B1">
        <w:rPr>
          <w:b/>
          <w:sz w:val="28"/>
          <w:szCs w:val="28"/>
        </w:rPr>
        <w:t>Часть 3. Рефлексивная.</w:t>
      </w:r>
      <w:r w:rsidRPr="00FF72B1">
        <w:rPr>
          <w:sz w:val="28"/>
          <w:szCs w:val="28"/>
        </w:rPr>
        <w:t xml:space="preserve"> Обсуждение результатов совместной деятельности, своих переживаний, состояний.</w:t>
      </w: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both"/>
        <w:rPr>
          <w:b/>
          <w:sz w:val="28"/>
          <w:szCs w:val="28"/>
          <w:u w:val="single"/>
        </w:rPr>
      </w:pPr>
    </w:p>
    <w:p w:rsidR="00265081" w:rsidRPr="00FF72B1" w:rsidRDefault="00265081" w:rsidP="00FF72B1">
      <w:pPr>
        <w:pStyle w:val="a3"/>
        <w:spacing w:before="0" w:after="0" w:line="240" w:lineRule="atLeast"/>
        <w:contextualSpacing/>
        <w:jc w:val="center"/>
        <w:rPr>
          <w:sz w:val="28"/>
          <w:szCs w:val="28"/>
        </w:rPr>
      </w:pPr>
      <w:r w:rsidRPr="00FF72B1">
        <w:rPr>
          <w:b/>
          <w:sz w:val="28"/>
          <w:szCs w:val="28"/>
        </w:rPr>
        <w:t>«Шифоновая радуга» - мостик к развитию</w:t>
      </w:r>
    </w:p>
    <w:p w:rsidR="00FF72B1" w:rsidRPr="00FF72B1" w:rsidRDefault="00FF72B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B1">
        <w:rPr>
          <w:rFonts w:ascii="Times New Roman" w:hAnsi="Times New Roman" w:cs="Times New Roman"/>
          <w:sz w:val="28"/>
          <w:szCs w:val="28"/>
        </w:rPr>
        <w:t>- развитие «ручной умелости» ребенка посредством овладения разными способами манипуляции с тканью (жгутики, трубочки, прямые, узелки, сферы, полусферы и т.д.) и развитие мелкой моторики;</w:t>
      </w:r>
      <w:proofErr w:type="gramEnd"/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- освоение способов конструирования (создать целое из элементов и осмыслить, что получилось, на что похоже);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- развитие эстетических чувств, оценок (красиво, нравится, легко, воздушно);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- развитие восприятия цвета и исследование сочетаний цветов (ребенок               пробует, экспериментирует, накапливает художественный опыт);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- получение опыта совместной деятельности с другими людьми (детьми и взрослыми);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lastRenderedPageBreak/>
        <w:t>- планирование работы и доведение ее до получения конкретного «продукта» в процессе совместной деятельности;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- развитие коммуникативных умений.</w:t>
      </w:r>
    </w:p>
    <w:p w:rsidR="0021296B" w:rsidRPr="00FF72B1" w:rsidRDefault="0021296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7030A0"/>
          <w:sz w:val="28"/>
          <w:szCs w:val="28"/>
        </w:rPr>
        <w:t>Дидактические игры с тканевым конструктором</w:t>
      </w:r>
    </w:p>
    <w:p w:rsidR="00265081" w:rsidRPr="00FF72B1" w:rsidRDefault="00265081" w:rsidP="00FF72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7030A0"/>
          <w:sz w:val="28"/>
          <w:szCs w:val="28"/>
        </w:rPr>
        <w:t>«Шифоновая радуга»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FF0000"/>
          <w:sz w:val="28"/>
          <w:szCs w:val="28"/>
        </w:rPr>
        <w:t>Игра – приветствие: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«Ты катись платок веселый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Быстро – быстро по рукам,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Кто поймает шалунишку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Я -  ….. (ребенок называет  свое имя и выполняет движение с платочком.)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В этой игре можно называть имя, настроение, добрые слова, делать комплименты, а так же играть в игру « Назови три предмета» (обобщать знания по лексическим темам). Также в  игре можно передавать платочек  за спиной,  а ведущий должен угадать, у кого остался платочек.</w:t>
      </w:r>
    </w:p>
    <w:p w:rsidR="00265081" w:rsidRPr="00FF72B1" w:rsidRDefault="00265081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00B0F0"/>
          <w:sz w:val="28"/>
          <w:szCs w:val="28"/>
        </w:rPr>
        <w:t>Пальчиковые игры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Цель: развитие мелкой мускулатуры пальцев рук. Совершенствование зрительно-двигательной координации, ориентировки в пространстве, двигательной памяти.</w:t>
      </w:r>
    </w:p>
    <w:p w:rsidR="00265081" w:rsidRPr="00FF72B1" w:rsidRDefault="00265081" w:rsidP="00FF72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«У меня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проглот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 xml:space="preserve"> - кулачок,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Проглотил кулачок платок,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Сразу стало у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проглота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,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Брюхо как у бегемота».</w:t>
      </w:r>
    </w:p>
    <w:p w:rsidR="00BB6FC3" w:rsidRPr="00FF72B1" w:rsidRDefault="00BB6FC3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FC3" w:rsidRPr="004E038A" w:rsidRDefault="00BB6FC3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38A">
        <w:rPr>
          <w:rFonts w:ascii="Times New Roman" w:hAnsi="Times New Roman" w:cs="Times New Roman"/>
          <w:b/>
          <w:i/>
          <w:sz w:val="28"/>
          <w:szCs w:val="28"/>
        </w:rPr>
        <w:t>«Бегемот»</w:t>
      </w:r>
    </w:p>
    <w:p w:rsidR="00BB6FC3" w:rsidRPr="00FF72B1" w:rsidRDefault="00BB6FC3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Привет! Я бегемот! </w:t>
      </w:r>
    </w:p>
    <w:p w:rsidR="00BB6FC3" w:rsidRPr="00FF72B1" w:rsidRDefault="00BB6FC3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У меня большой живот.</w:t>
      </w:r>
    </w:p>
    <w:p w:rsidR="00BB6FC3" w:rsidRPr="00FF72B1" w:rsidRDefault="00BB6FC3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Мой платочек, скушал, вот.</w:t>
      </w:r>
    </w:p>
    <w:p w:rsidR="00BB6FC3" w:rsidRPr="00FF72B1" w:rsidRDefault="00BB6FC3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Ням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ням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ням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ням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.</w:t>
      </w:r>
    </w:p>
    <w:p w:rsidR="00BB6FC3" w:rsidRPr="00FF72B1" w:rsidRDefault="00BB6FC3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Вот это бегемот,</w:t>
      </w:r>
    </w:p>
    <w:p w:rsidR="00BB6FC3" w:rsidRPr="00FF72B1" w:rsidRDefault="00BB6FC3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 У него большой живот.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Играют вначале  одной рукой, а потом и правой и левой вместе.</w:t>
      </w:r>
    </w:p>
    <w:p w:rsidR="004E038A" w:rsidRDefault="004E038A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«</w:t>
      </w:r>
      <w:r w:rsidRPr="004E038A">
        <w:rPr>
          <w:rFonts w:ascii="Times New Roman" w:hAnsi="Times New Roman" w:cs="Times New Roman"/>
          <w:b/>
          <w:i/>
          <w:sz w:val="28"/>
          <w:szCs w:val="28"/>
        </w:rPr>
        <w:t>Медведь»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Лез медведь 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 свою берлогу,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Все бока свои помял.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Эй, скорее на </w:t>
      </w:r>
      <w:proofErr w:type="gramStart"/>
      <w:r w:rsidRPr="00FF72B1">
        <w:rPr>
          <w:rFonts w:ascii="Times New Roman" w:hAnsi="Times New Roman" w:cs="Times New Roman"/>
          <w:i/>
          <w:sz w:val="28"/>
          <w:szCs w:val="28"/>
        </w:rPr>
        <w:t>подмогу</w:t>
      </w:r>
      <w:proofErr w:type="gramEnd"/>
      <w:r w:rsidRPr="00FF72B1">
        <w:rPr>
          <w:rFonts w:ascii="Times New Roman" w:hAnsi="Times New Roman" w:cs="Times New Roman"/>
          <w:i/>
          <w:sz w:val="28"/>
          <w:szCs w:val="28"/>
        </w:rPr>
        <w:t>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Мишка, кажется, застрял!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«Ловкие пальчики быстро бегут,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Ловкие пальчики не устают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lastRenderedPageBreak/>
        <w:t>Мишутке шьют рубашки,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Пашутке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 xml:space="preserve"> шьют кармашки,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Ванюшке и Танюшке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Косыночки, штанишки.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« Мы браслеты надеваем,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Крутим, крутим, продвигаем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Влево – вправо, влево – вправо,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 другой руке сначала»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«Жаба» (Е.Савельева).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Жабу мы нашли на кочке</w:t>
      </w:r>
      <w:r w:rsidRPr="00FF72B1">
        <w:rPr>
          <w:rFonts w:ascii="Times New Roman" w:hAnsi="Times New Roman" w:cs="Times New Roman"/>
          <w:sz w:val="28"/>
          <w:szCs w:val="28"/>
        </w:rPr>
        <w:t xml:space="preserve"> (пальцы сжаты в кулак)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Принесли домой в платочке</w:t>
      </w:r>
      <w:r w:rsidRPr="00FF72B1">
        <w:rPr>
          <w:rFonts w:ascii="Times New Roman" w:hAnsi="Times New Roman" w:cs="Times New Roman"/>
          <w:sz w:val="28"/>
          <w:szCs w:val="28"/>
        </w:rPr>
        <w:t xml:space="preserve"> (кулак накрыть платочком)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Развернули мы платок –</w:t>
      </w:r>
      <w:r w:rsidRPr="00FF72B1">
        <w:rPr>
          <w:rFonts w:ascii="Times New Roman" w:hAnsi="Times New Roman" w:cs="Times New Roman"/>
          <w:sz w:val="28"/>
          <w:szCs w:val="28"/>
        </w:rPr>
        <w:t xml:space="preserve"> (снять носовой платок)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Жаба прыг под потолок!</w:t>
      </w:r>
      <w:r w:rsidRPr="00FF72B1">
        <w:rPr>
          <w:rFonts w:ascii="Times New Roman" w:hAnsi="Times New Roman" w:cs="Times New Roman"/>
          <w:sz w:val="28"/>
          <w:szCs w:val="28"/>
        </w:rPr>
        <w:t xml:space="preserve"> (выпрямить пальцы и оттолкнуться ими от стола)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«Стираем носовой платочек»</w:t>
      </w:r>
    </w:p>
    <w:p w:rsidR="004E038A" w:rsidRDefault="004E038A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Намочить платочек; намылить, потереть, прополоскать, отжать, встряхнуть, повесить сушить.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Я платочек постираю,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А потом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прополоскаю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, отожму,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Встряхну, повешу,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 прищепкой пристегну.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«Маме станем помогать»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Маме станем помогать,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Будем мы бельё стирать,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  Раз, два, три,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Мы стираем, посмотри!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Чистенькой воды нальём,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Полоскать бельё начнём.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Полоскаем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, посмотри!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Чтоб бельё сушить начать,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Нужно хорошо отжать.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180B5B" w:rsidRPr="00FF72B1" w:rsidRDefault="00180B5B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Отжимаем, посмотри!</w:t>
      </w:r>
    </w:p>
    <w:p w:rsidR="00180B5B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Подтянулись высоко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 повесили бельё.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два, три,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lastRenderedPageBreak/>
        <w:t>Раз, два, три,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Как бельё висит, смотри!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Мы стирали, мы стирали,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Наши рученьки устали,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72B1">
        <w:rPr>
          <w:rFonts w:ascii="Times New Roman" w:hAnsi="Times New Roman" w:cs="Times New Roman"/>
          <w:i/>
          <w:sz w:val="28"/>
          <w:szCs w:val="28"/>
        </w:rPr>
        <w:t>Сядем рядом посидим</w:t>
      </w:r>
      <w:proofErr w:type="gramEnd"/>
      <w:r w:rsidRPr="00FF72B1">
        <w:rPr>
          <w:rFonts w:ascii="Times New Roman" w:hAnsi="Times New Roman" w:cs="Times New Roman"/>
          <w:i/>
          <w:sz w:val="28"/>
          <w:szCs w:val="28"/>
        </w:rPr>
        <w:t>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Друг на друга поглядим!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«</w:t>
      </w:r>
      <w:r w:rsidRPr="004E038A">
        <w:rPr>
          <w:rFonts w:ascii="Times New Roman" w:hAnsi="Times New Roman" w:cs="Times New Roman"/>
          <w:b/>
          <w:i/>
          <w:sz w:val="28"/>
          <w:szCs w:val="28"/>
        </w:rPr>
        <w:t>Снежок»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два, три, четыре,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Мы с тобой снежок лепили,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подбросим, два, поймаем,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Три,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уронем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 xml:space="preserve"> и сломаем!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123" w:rsidRPr="004E038A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38A">
        <w:rPr>
          <w:rFonts w:ascii="Times New Roman" w:hAnsi="Times New Roman" w:cs="Times New Roman"/>
          <w:b/>
          <w:i/>
          <w:sz w:val="28"/>
          <w:szCs w:val="28"/>
        </w:rPr>
        <w:t>«Снежки»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Раз, два, три, четыре,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Мы с тобой снежок лепили,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 в кого-нибудь запустили.</w:t>
      </w:r>
    </w:p>
    <w:p w:rsidR="00D10123" w:rsidRPr="00FF72B1" w:rsidRDefault="00D1012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F72B1">
        <w:rPr>
          <w:rFonts w:ascii="Times New Roman" w:hAnsi="Times New Roman" w:cs="Times New Roman"/>
          <w:b/>
          <w:i/>
          <w:sz w:val="28"/>
          <w:szCs w:val="28"/>
        </w:rPr>
        <w:t>Запоминалка</w:t>
      </w:r>
      <w:proofErr w:type="spellEnd"/>
      <w:r w:rsidRPr="00FF72B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FF72B1">
        <w:rPr>
          <w:rFonts w:ascii="Times New Roman" w:hAnsi="Times New Roman" w:cs="Times New Roman"/>
          <w:i/>
          <w:sz w:val="28"/>
          <w:szCs w:val="28"/>
        </w:rPr>
        <w:t>(можно использовать шнурки, веревочки, плетенки)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 шнурок и два шнурок,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Перекресток. Узелок.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посорились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 xml:space="preserve"> концы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Разбежались, молодцы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Спинки сделали дугой,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Вот один, а вот другой.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Померились – повстречались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 опять узлом связались.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F72B1">
        <w:rPr>
          <w:rFonts w:ascii="Times New Roman" w:hAnsi="Times New Roman" w:cs="Times New Roman"/>
          <w:b/>
          <w:i/>
          <w:sz w:val="28"/>
          <w:szCs w:val="28"/>
        </w:rPr>
        <w:t>Мышинные</w:t>
      </w:r>
      <w:proofErr w:type="spellEnd"/>
      <w:r w:rsidRPr="00FF72B1">
        <w:rPr>
          <w:rFonts w:ascii="Times New Roman" w:hAnsi="Times New Roman" w:cs="Times New Roman"/>
          <w:b/>
          <w:i/>
          <w:sz w:val="28"/>
          <w:szCs w:val="28"/>
        </w:rPr>
        <w:t xml:space="preserve"> хвостики» </w:t>
      </w:r>
      <w:r w:rsidRPr="00FF72B1">
        <w:rPr>
          <w:rFonts w:ascii="Times New Roman" w:hAnsi="Times New Roman" w:cs="Times New Roman"/>
          <w:i/>
          <w:sz w:val="28"/>
          <w:szCs w:val="28"/>
        </w:rPr>
        <w:t>(учимся завязывать узлы)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Хвостик, хвостик, перекрест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Хвостик в дырочку пролез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Потянули, завязали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Вместо мышек ушки стали.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Ушко, ушко, снова крест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Вот мышонок в норку влез.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«Мастерицы»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Научилась вышивать я,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Кур, цыплят и петушков.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 еще для кукол платья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Сшила я из лоскутков.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«-Молодец! – сказала мама,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-Ты у нас портниха прям».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lastRenderedPageBreak/>
        <w:t>«Иголочка»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Игла, моя иголочка,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Один стежок – расцвел цветок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Другой стежок – распустился лепесток.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«Рукодельница»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Вышивала я цветы,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Вышивала травы.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Все что видела кругом,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Тканью рисовала.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«Букет»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Лоскуточек к лоскутку,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 квадраты поделю,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Совмещу оттенков цвет,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Получается – букет.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Мой букет не из цветов,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Создан он из лоскутков.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Стоил он больших трудов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Мне дороже всех даров.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«Одеяло»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Лоскуточки я достала,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Собираю свой узор,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Получилось одеяло,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Лоскуточков разговор.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«Улитка»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Вот улитка по дорожке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Тихо, медленно ползет,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Кверху вытянула рожки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Домик на себе везет.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Если кто ее пугает,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 дом свой быстро заползает.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«Стирка»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Мылом мылю я носки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Крепко трутся кулачки,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Сполосну носочки ловко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 повешу на веревку.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«Кошечка»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Придет киска не спеша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 погладит малыша.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lastRenderedPageBreak/>
        <w:t>«-Мяу, мяу – скажет киска.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-Наша детка хороша».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«Игрушки»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Из цветной красивой ткани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Малышам игрушки шьем.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Куклы, мячики и зайки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Их все больше с каждым днем.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proofErr w:type="spellStart"/>
      <w:r w:rsidRPr="00FF72B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Логоритмические</w:t>
      </w:r>
      <w:proofErr w:type="spellEnd"/>
      <w:r w:rsidRPr="00FF72B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игры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Цель: формирование ориентировки в пространстве, умение чувствовать свое тело и управлять им, побуждать ребенка реализовывать свои творческие возможности, способствовать положительному эмоциональному настрою.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«Фокусники»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Свои ручки покажите. Пусто?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Свои ручки поднимите.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Ими потрясите.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 теперь потрите. Ничего?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Сожмите, уроните,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подуйте, поглядите. Ничего?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Затем педагог прячется или отворачивается и говорит волшебные  слова: «1,2,3 – ну-ка фокус покажи!». Дети достают свои платочки и показывают педагогу (Приложение 6).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«Шмель»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 первым солнцем шмель проснулся,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Встрепенулся, отряхнулся…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Лепестков открытие,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Для шмелей событие.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«Ручеек»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Говорливый ручеек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 речке – мамочке притек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И за ручку вместе с нею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 морю побежал скорее.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Но купаться ручейкам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Надо под присмотром мам.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Можно использовать купол, парашют, синие, голубые лоскуты.  Играть индивидуально, парами, большими командами.</w:t>
      </w:r>
    </w:p>
    <w:p w:rsidR="004E038A" w:rsidRDefault="004E038A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«Бабочка»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Бабочка прилетела! (машем руками)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 цветочек села (садимся на корточки)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Крылышки сложила (руки за спину)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lastRenderedPageBreak/>
        <w:t>Головку опустила (опустить голову, накрываем лоскутом).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«Листики»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Мы по лесу идем,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Листья сыплются дождем.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Ветер поднимается,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Листья опускаются.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Мы шагаем, мы шагаем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Ни когда не отстаем,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Руки к верху поднимаем,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Приседаем и встаем.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«Бабочка»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Спал цветок и вдруг проснулся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Больше спать не захотел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Шевельнулся, потянулся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Взвился вверх и полетел.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Солнце утром лишь проснется, 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Бабочка кружит и вьется.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«Ручеек»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Познакомьтесь мой дружок –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Маленький и быстрый,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Синеглазый ручеек,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Чубчик серебристый.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Он бежит из </w:t>
      </w:r>
      <w:proofErr w:type="gramStart"/>
      <w:r w:rsidRPr="00FF72B1">
        <w:rPr>
          <w:rFonts w:ascii="Times New Roman" w:hAnsi="Times New Roman" w:cs="Times New Roman"/>
          <w:i/>
          <w:sz w:val="28"/>
          <w:szCs w:val="28"/>
        </w:rPr>
        <w:t>далека</w:t>
      </w:r>
      <w:proofErr w:type="gramEnd"/>
      <w:r w:rsidRPr="00FF72B1">
        <w:rPr>
          <w:rFonts w:ascii="Times New Roman" w:hAnsi="Times New Roman" w:cs="Times New Roman"/>
          <w:i/>
          <w:sz w:val="28"/>
          <w:szCs w:val="28"/>
        </w:rPr>
        <w:t>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 камням и сучьям.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Я завидую слегка,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Ах! Какой везучий.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«Шарик»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Мне купили шарик синий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Был он легким и воздушным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Ах, какой он был красивый,</w:t>
      </w:r>
    </w:p>
    <w:p w:rsidR="00265081" w:rsidRPr="00FF72B1" w:rsidRDefault="00265081" w:rsidP="004E038A">
      <w:pPr>
        <w:tabs>
          <w:tab w:val="center" w:pos="4961"/>
          <w:tab w:val="left" w:pos="7260"/>
        </w:tabs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Но ужасно не послушный.</w:t>
      </w:r>
      <w:r w:rsidRPr="00FF72B1">
        <w:rPr>
          <w:rFonts w:ascii="Times New Roman" w:hAnsi="Times New Roman" w:cs="Times New Roman"/>
          <w:i/>
          <w:sz w:val="28"/>
          <w:szCs w:val="28"/>
        </w:rPr>
        <w:tab/>
      </w:r>
    </w:p>
    <w:p w:rsidR="00265081" w:rsidRPr="00FF72B1" w:rsidRDefault="00265081" w:rsidP="00FF72B1">
      <w:pPr>
        <w:tabs>
          <w:tab w:val="center" w:pos="4961"/>
          <w:tab w:val="left" w:pos="7260"/>
        </w:tabs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C00000"/>
          <w:sz w:val="28"/>
          <w:szCs w:val="28"/>
        </w:rPr>
        <w:t>Игры для разделения на пары, малые группы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F72B1">
        <w:rPr>
          <w:rFonts w:ascii="Times New Roman" w:hAnsi="Times New Roman" w:cs="Times New Roman"/>
          <w:sz w:val="28"/>
          <w:szCs w:val="28"/>
        </w:rPr>
        <w:t xml:space="preserve"> развитие быстроты, координации, внимания, умения ориентироваться в пространстве, собирать различные геометрические фигуры, воспитывать чувство дружбы, товарищества, и организованности, активности и уверенности в своих силах.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FF72B1">
        <w:rPr>
          <w:rFonts w:ascii="Times New Roman" w:hAnsi="Times New Roman" w:cs="Times New Roman"/>
          <w:sz w:val="28"/>
          <w:szCs w:val="28"/>
        </w:rPr>
        <w:t xml:space="preserve"> детям раздаются платочки разных цветов. Под веселую музыку дети передвигаются по залу. Музыка останавливается – дети должны выполнить задания: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1. Найти пару другого цвета.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lastRenderedPageBreak/>
        <w:t>2. Встать тройками одного цвета. (Зависит от количества игроков в команде).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3. Встать тройками другого цвета.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4.Из квадратных платочков одного цвета собрать на ковре прямоугольник (из 2-х платков), большой квадрат (из 4-х), круг, треугольник (можно на полу или на ковре).</w:t>
      </w:r>
    </w:p>
    <w:p w:rsidR="004E038A" w:rsidRDefault="004E038A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Коммуникативные игры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«Играющий котенок»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Эта игра побуждает использовать не ведущую руку. Все движения в игре выполняются медленнее обычного, поэтому дети с невысокой скоростью реакции успевают выполнять задания.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Возьмите платок и сядьте на пол. Держите платок в руке, не сминая его. А теперь подкиньте платок повыше и поймайте его другой рукой. Представьте, что платок это котенок, прыгающий с одной руки на другую. А теперь представьте, что котенок устал и прыгает все медленней и медленней.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«Малый круг»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В этой игре дети действуют и ведущей и не ведущей  рукой, сотрудничают друг с другом, развивают внимание и способность к </w:t>
      </w:r>
      <w:proofErr w:type="spellStart"/>
      <w:r w:rsidRPr="00FF72B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F72B1">
        <w:rPr>
          <w:rFonts w:ascii="Times New Roman" w:hAnsi="Times New Roman" w:cs="Times New Roman"/>
          <w:sz w:val="28"/>
          <w:szCs w:val="28"/>
        </w:rPr>
        <w:t>. Дети перебрасывают платок друг другу, игру можно усложнить, перебрасывая 2 платка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«Найди пару»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Дети делятся на две команды. Команда девочек - в разноцветных платочках. 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Звучит музыка. Мальчики и девочки свободно бегают по залу. Музыка обрывается: девочки застывают на месте и закрывают глаза. Мальчики бегут к педагогу, и тот быстро раздает им в руки цветные платочки, а потом звонит в бубен. Девочки открывают глаза. Все играющие должны найти себе пару по цвету платочка до того момента, пока бубен кончит звенеть. Те, кто не успели найти партнера, выбывают из игры.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В игру «на вылет» играют с детьми старшего дошкольного возраста. 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Для четырехлеток такого «обострения» не требуется: они захвачены не столько скоростью, сколько самим процессом поиска пары.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FF72B1">
        <w:rPr>
          <w:rFonts w:ascii="Times New Roman" w:hAnsi="Times New Roman" w:cs="Times New Roman"/>
          <w:b/>
          <w:i/>
          <w:sz w:val="28"/>
          <w:szCs w:val="28"/>
        </w:rPr>
        <w:t>КУ-ку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!»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Дети держат платочек за верхние уголки перед лицом: в этом положении они «спрятаны». Хором говорят: «Ку-ку!», опускают платочек и появляются со смешной гримасой на лице. Повторить несколько раз. Можно мальчиков поставить перед девочками, чтобы дети веселили друг друга.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Вариант. Пока дети прячутся за платочками, можно давать им задание изображать на лице различные эмоции: радость, страх, удивление, грусть, злость.1,2,3 –ты печальным замри. 1,2,3 – ты удивленным замри. 1,2,3 – ты веселым замри 1,2,3 – ты сердитым замри.</w:t>
      </w:r>
    </w:p>
    <w:p w:rsidR="00BB6FC3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«1,2,3 – ты платочек сбереги»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Дети стоят в кругу и держат свои платочки за уголочки. Руку с платочком вытянуть вперед. Педагог-ведущий ходит внутри круга и говорит: «1,2,3 – свой платочек сбереги!» После слов он пытается схватить чей-нибудь платочек. Дети стараются, опередив педагога, спрятать свой платочек за спину. Усложнение игры: ведущий просит детей закрыть глаза, положить вторую руку на голову, на плечо, держаться ею за ухо, за нос…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«По цвету»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ab/>
      </w:r>
      <w:r w:rsidRPr="00FF72B1">
        <w:rPr>
          <w:rFonts w:ascii="Times New Roman" w:hAnsi="Times New Roman" w:cs="Times New Roman"/>
          <w:sz w:val="28"/>
          <w:szCs w:val="28"/>
        </w:rPr>
        <w:t>Цель: формировать умение</w:t>
      </w:r>
      <w:r w:rsidRPr="00FF72B1">
        <w:rPr>
          <w:rFonts w:ascii="Times New Roman" w:hAnsi="Times New Roman" w:cs="Times New Roman"/>
          <w:sz w:val="28"/>
          <w:szCs w:val="28"/>
        </w:rPr>
        <w:tab/>
        <w:t xml:space="preserve">детей действовать по одному и в команде, развивать организаторские способности, внимание, ориентировку в пространстве, быстроту реакции. 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Ход игры: дети под музыку двигаются по залу, в руках держат цветные лоскуты. С окончанием музыки воспитатель показывает цвет лоскута и все должны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выстроится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 за ребенком с таким же лоскутом. Ведущий ребенок показывает любое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 и дети повторяют за ним.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«Липучки»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Цель: формирование коммуникативных способностей, умение действовать в команде, развитие ориентировки в пространстве и координации движений.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Все дети передвигают по залу. Двое,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держась за выбранную ткан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, пытаются поймать сверстников, при этом проговаривая «Я липучка – </w:t>
      </w:r>
      <w:proofErr w:type="spellStart"/>
      <w:r w:rsidRPr="00FF72B1">
        <w:rPr>
          <w:rFonts w:ascii="Times New Roman" w:hAnsi="Times New Roman" w:cs="Times New Roman"/>
          <w:sz w:val="28"/>
          <w:szCs w:val="28"/>
        </w:rPr>
        <w:t>приставучка</w:t>
      </w:r>
      <w:proofErr w:type="spellEnd"/>
      <w:r w:rsidRPr="00FF72B1">
        <w:rPr>
          <w:rFonts w:ascii="Times New Roman" w:hAnsi="Times New Roman" w:cs="Times New Roman"/>
          <w:sz w:val="28"/>
          <w:szCs w:val="28"/>
        </w:rPr>
        <w:t>, я хочу тебя поймать – будем вместе прилипать». Кого поймали, «прилипает» к лоскуту и вместе ловят других детей.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«Все на борт»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Цель: помочь детям ощутить единение друг с другом и умение оказывать помощь.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Для игры понадобится лоскут ткани определенного размера (в ходе обучения игре его можно увеличивать, уменьшать).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Участники должны все уместиться на ткани и удержаться определенное время. Можно играть одной, двумя, тремя командами.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«Посылка»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ab/>
        <w:t>Цель:</w:t>
      </w:r>
      <w:r w:rsidRPr="00FF72B1">
        <w:rPr>
          <w:rFonts w:ascii="Times New Roman" w:hAnsi="Times New Roman" w:cs="Times New Roman"/>
          <w:sz w:val="28"/>
          <w:szCs w:val="28"/>
        </w:rPr>
        <w:tab/>
        <w:t xml:space="preserve"> развитие внимания, ориентировки в пространстве, координации движения, умение проявлять терпение друг к другу.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Участники сидят в кругу близко друг другу, руки держат на коленях соседей. Один из участников отправляет «посылку», лоскут выбранного цвета.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Задание: передаем только левой (правой) рукой, левой в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>, синий левой рукой, красный правой рукой и т.д.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«Дотронься до…»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ab/>
        <w:t>Цель:</w:t>
      </w:r>
      <w:r w:rsidRPr="00FF72B1">
        <w:rPr>
          <w:rFonts w:ascii="Times New Roman" w:hAnsi="Times New Roman" w:cs="Times New Roman"/>
          <w:sz w:val="28"/>
          <w:szCs w:val="28"/>
        </w:rPr>
        <w:tab/>
        <w:t xml:space="preserve"> ориентировка в пространстве, заинтересованность в общей цели, готовность идти на встречу друг другу. 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играющие выбирают лоскутки разного цвета, под музыку передвигаются по залу. Ведущий выкрикивает: «Дотронься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….!»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 должны быстро сориентироваться и дотронуться до ребенка с лоскутом названного цвета (в ходе обучения игры можно встать за ребенком).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«Радуга»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ab/>
        <w:t>Цель: ориентировка в пространстве, развитие воображения, формирование цветового восприятия, готовность внести свою лепту в общее дело.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Детьми выбираются лоскутки по цветам радуги, за определенное количество времени нужно построиться в порядке расположения цветов радуги.</w:t>
      </w:r>
    </w:p>
    <w:p w:rsidR="00BB6FC3" w:rsidRPr="00FF72B1" w:rsidRDefault="00BB6FC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6FC3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«Поменяемся местами»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Цель: развитие слухового внимания и его произвольности, формирование цветового восприятия, формирование невербального общения.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Дети становятся в круг с разноцветными лоскутами в руках. По команде ведущего: «Меняйтесь красный, зеленый!», игроки должны поменяться местами. Усложнение игры: назвать большее количество цветов.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«Художники»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Цель: развитие фантазии, воображения, формирование коммуникативных навыков и умения без насилия разрешать конфликты.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Дети выбирают лоскутки по желанию (цвет, форма, размер) и на холсте рисуют картину.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B1">
        <w:rPr>
          <w:rFonts w:ascii="Times New Roman" w:hAnsi="Times New Roman" w:cs="Times New Roman"/>
          <w:sz w:val="28"/>
          <w:szCs w:val="28"/>
        </w:rPr>
        <w:t>Задание: по желанию, по теме, начинать по цвету, вместе, по одному, парами, только девочки, только мальчики, по очереди и т.д.</w:t>
      </w:r>
      <w:proofErr w:type="gramEnd"/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Обсудить получившуюся картину и придумать по ней сказку или рассказ.</w:t>
      </w:r>
    </w:p>
    <w:p w:rsidR="004E038A" w:rsidRDefault="004E038A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81" w:rsidRDefault="00265081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>Игра с платком (фанты)</w:t>
      </w:r>
    </w:p>
    <w:p w:rsidR="004E038A" w:rsidRPr="00FF72B1" w:rsidRDefault="004E038A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>Цель:</w:t>
      </w:r>
      <w:r w:rsidRPr="00FF72B1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невербального общения. 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Необходимый материал: шифоновые платки, карточки с заданиями.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B1">
        <w:rPr>
          <w:rFonts w:ascii="Times New Roman" w:hAnsi="Times New Roman" w:cs="Times New Roman"/>
          <w:b/>
          <w:sz w:val="28"/>
          <w:szCs w:val="28"/>
        </w:rPr>
        <w:t xml:space="preserve">Процедура: </w:t>
      </w:r>
      <w:r w:rsidRPr="00FF72B1">
        <w:rPr>
          <w:rFonts w:ascii="Times New Roman" w:hAnsi="Times New Roman" w:cs="Times New Roman"/>
          <w:sz w:val="28"/>
          <w:szCs w:val="28"/>
        </w:rPr>
        <w:t>ведущий раздает карточки с заданиями: с помощью платка нужно изобразить бабочку, принцессу, волшебника, бабушку, фокусника, морскую волну, больного и т.д.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 Каждый из участников с помощью платка должен изобразить того персонажа, который указан на его карточке, остальные угадывают. Важно, чтобы каждый принял участие в игре. Ведущему нужно поощрять к участию робких, стеснительных ребят. 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2 вариант: Дети двигаются под музыку, после остановки музыки ведущий «превращает» их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 какой-нибудь персонаж (фокусник, баба-яга, принцесса, автогонщик).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А теперь давайте немного отдохнем. «Листья осенние тихо кружатся,  Листья нам под ноги тихо ложатся. И под ногами шуршат, шелестят. Будто </w:t>
      </w:r>
      <w:r w:rsidRPr="00FF72B1">
        <w:rPr>
          <w:rFonts w:ascii="Times New Roman" w:hAnsi="Times New Roman" w:cs="Times New Roman"/>
          <w:sz w:val="28"/>
          <w:szCs w:val="28"/>
        </w:rPr>
        <w:lastRenderedPageBreak/>
        <w:t xml:space="preserve">опять закружиться хотят. Ш-Ш-Ш-Ш. Вы любите рисовать? А ведь рисовать можно не только красками, но и цветными лоскутками. Для создания картин лоскутки можно связывать, скручивать, завязывать узлом, использовать  прищепки и </w:t>
      </w:r>
      <w:proofErr w:type="spellStart"/>
      <w:r w:rsidRPr="00FF72B1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FF72B1">
        <w:rPr>
          <w:rFonts w:ascii="Times New Roman" w:hAnsi="Times New Roman" w:cs="Times New Roman"/>
          <w:sz w:val="28"/>
          <w:szCs w:val="28"/>
        </w:rPr>
        <w:t>.  Давайте попробуем нарисовать осенний лес.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FF0000"/>
          <w:sz w:val="28"/>
          <w:szCs w:val="28"/>
        </w:rPr>
        <w:t>Игры со стихами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«Платочек»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Я на новенький платок дую, словно ветерок.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Мой платок зашевелился, на колени опустился.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 нему жук приходил - по краю ходил: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жжж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FF72B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FF72B1">
        <w:rPr>
          <w:rFonts w:ascii="Times New Roman" w:hAnsi="Times New Roman" w:cs="Times New Roman"/>
          <w:i/>
          <w:sz w:val="28"/>
          <w:szCs w:val="28"/>
        </w:rPr>
        <w:t>жж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жжж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...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К нему муха прилетала - с угла на угол скакала: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ззз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FF72B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F72B1">
        <w:rPr>
          <w:rFonts w:ascii="Times New Roman" w:hAnsi="Times New Roman" w:cs="Times New Roman"/>
          <w:i/>
          <w:sz w:val="28"/>
          <w:szCs w:val="28"/>
        </w:rPr>
        <w:t>зз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...</w:t>
      </w:r>
      <w:proofErr w:type="spellStart"/>
      <w:r w:rsidRPr="00FF72B1">
        <w:rPr>
          <w:rFonts w:ascii="Times New Roman" w:hAnsi="Times New Roman" w:cs="Times New Roman"/>
          <w:i/>
          <w:sz w:val="28"/>
          <w:szCs w:val="28"/>
        </w:rPr>
        <w:t>ззз</w:t>
      </w:r>
      <w:proofErr w:type="spellEnd"/>
      <w:r w:rsidRPr="00FF72B1">
        <w:rPr>
          <w:rFonts w:ascii="Times New Roman" w:hAnsi="Times New Roman" w:cs="Times New Roman"/>
          <w:i/>
          <w:sz w:val="28"/>
          <w:szCs w:val="28"/>
        </w:rPr>
        <w:t>...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Надо деточек позвать - будут детки танцевать!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-Тра-та-та... Тра-та-та...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-Хватит детки вам плясать!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Вам пора ложиться спать!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Уложу Маринку на мягкую перинку.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 подружку Аллу укрою одеялом.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Спит Андрюшка на подушке,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 под подушкой книжка, книжка - малышка.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Я ребят будить не буду-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Надо деточкам поспать.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 платочек не забуду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 свой кармашек я убрать.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«Обезьянка Дина»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 квадратной - квадратной полянке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Жила-была обезьянка.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Обезьянку звали Дина.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 где на полянке середина?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Прибежал к середине уголочек.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 к нему и второй, его дружочек.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Подтянулись ещё два брата.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Сколько углов у квадрата?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Получился конверт.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 нём открытка.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На открытке блестящая рыбка!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А ещё  значок квадратный!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B1">
        <w:rPr>
          <w:rFonts w:ascii="Times New Roman" w:hAnsi="Times New Roman" w:cs="Times New Roman"/>
          <w:i/>
          <w:sz w:val="28"/>
          <w:szCs w:val="28"/>
        </w:rPr>
        <w:t>Вот как сложен платок аккуратно!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FFC000"/>
          <w:sz w:val="28"/>
          <w:szCs w:val="28"/>
        </w:rPr>
        <w:t>Игры для развития познавательной сферы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«Узнай-ка»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Накройте платком какую-нибудь игрушку, и пусть ребенок ощупает ее через ткань и определит, что это такое. Причем ощупывать можно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FF72B1">
        <w:rPr>
          <w:rFonts w:ascii="Times New Roman" w:hAnsi="Times New Roman" w:cs="Times New Roman"/>
          <w:sz w:val="28"/>
          <w:szCs w:val="28"/>
        </w:rPr>
        <w:lastRenderedPageBreak/>
        <w:t xml:space="preserve">рукой, но и ногой, и даже спиной или животом. Ребенку постарше можно спрятать под платком несколько предметов и предложить таким же образом узнать их количество. 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«Геометрические формы»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Повторите с помощью платка геометрические фигуры. Догадается ребенок как из квадратного платка сложить прямоугольник? А треугольник? А другие фигуры?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Сложите платок вдоль в 6-8 раз и предложите ребенку перепрыгнуть ручеек. Потом сделайте речку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 шире, затем еще шире. А под конец предложите перепрыгнуть квадратное озеро. Так в прыжках малыш легко усвоит понятия широкий – узкий.</w:t>
      </w:r>
    </w:p>
    <w:p w:rsidR="004E038A" w:rsidRDefault="004E038A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 xml:space="preserve"> «Платок большой, платочек маленький»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Перед ребенком «горками» лежат платки. Нужно разложить платки в ряд от самого маленького к самому большому (или наоборот). 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Эту игру можно проводить, устраивая соревнование команд.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Тогда платки раскладываются на большой площади - так чтобы детям требовалось до них добежать, поднять, принести в одно место, развернуть, сравнить, разложить - и при этом согласовывать свои действия друг с другом.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Более усложненный вариант этой же игры - когда платки сложены. Требуется определить их размер и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сравнить друг с другом, не разворачивая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. Дети должны догадаться, что платки можно сравнивать, накладывая друг на друга «квадраты» из сложенных платков. 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 xml:space="preserve"> «Найди такой же»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Для игры нужно два комплекта платков, каждый из которых имеет пару. Каждый компле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адывается в широкую корзинку. Одна корзинка перед педагогом, другая - перед ребенком. Педагог повязывает себе на голову платок и говорит: «Надень такой же!» 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Ребенок должен выполнить задание.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«Азбука почемучек»</w:t>
      </w:r>
    </w:p>
    <w:p w:rsidR="00265081" w:rsidRPr="00FF72B1" w:rsidRDefault="00265081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ab/>
        <w:t>Цель: развитие мелкой моторики, ориентировки на ограниченном пространстве, умение формулировать свою мысль и выражать собственное мнение.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Ребенок из лоскутов изображает любую букву алфавита и придумывает вопрос, который начинается с этой буквы.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Пример: абрикос это фрукт или овощ (играть можно в парах, малых командах).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Так же в работе используется сенсорная коробка с лоскутками, веревочками, тесемками, </w:t>
      </w:r>
      <w:proofErr w:type="spellStart"/>
      <w:r w:rsidRPr="00FF72B1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FF72B1">
        <w:rPr>
          <w:rFonts w:ascii="Times New Roman" w:hAnsi="Times New Roman" w:cs="Times New Roman"/>
          <w:sz w:val="28"/>
          <w:szCs w:val="28"/>
        </w:rPr>
        <w:t xml:space="preserve"> (не большого размера, разной формы). С ее помощью можно: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прятать игрушки;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lastRenderedPageBreak/>
        <w:t>использовать как салют;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искать пары лоскутков;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строить «башню» из лоскутков и ломать ее;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считать лоскутки;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искать лоскутки по геометрической форме;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смотреть на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>: через какой лучше видно, почему;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сортировать по цвету, фактуре, размеру;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делать «</w:t>
      </w:r>
      <w:proofErr w:type="spellStart"/>
      <w:r w:rsidRPr="00FF72B1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FF72B1">
        <w:rPr>
          <w:rFonts w:ascii="Times New Roman" w:hAnsi="Times New Roman" w:cs="Times New Roman"/>
          <w:sz w:val="28"/>
          <w:szCs w:val="28"/>
        </w:rPr>
        <w:t>» из лоскутков;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закрытыми глазами искать одинаковые лоскутки;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выбирать из нескольких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лоскутков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 xml:space="preserve"> каким тебя погладили, потрогали;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использовать как конструктор (дорожки, ручейки, домики и т.д.);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выкладывать цифры и буквы;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слушать, какой издает звук;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выбирать лоскутки: для праздничной одежды, зимней, летней и т.д.;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пофантазировать, на какое время года похож лоскутик;</w:t>
      </w:r>
    </w:p>
    <w:p w:rsidR="00265081" w:rsidRPr="00FF72B1" w:rsidRDefault="00265081" w:rsidP="00FF72B1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Pr="00FF72B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F72B1">
        <w:rPr>
          <w:rFonts w:ascii="Times New Roman" w:hAnsi="Times New Roman" w:cs="Times New Roman"/>
          <w:sz w:val="28"/>
          <w:szCs w:val="28"/>
        </w:rPr>
        <w:t xml:space="preserve"> из лоскутков.</w:t>
      </w:r>
    </w:p>
    <w:p w:rsidR="004E038A" w:rsidRDefault="00BB6FC3" w:rsidP="00FF72B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65081" w:rsidRPr="00FF72B1" w:rsidRDefault="00265081" w:rsidP="004E038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72B1">
        <w:rPr>
          <w:rFonts w:ascii="Times New Roman" w:hAnsi="Times New Roman" w:cs="Times New Roman"/>
          <w:b/>
          <w:color w:val="0070C0"/>
          <w:sz w:val="28"/>
          <w:szCs w:val="28"/>
        </w:rPr>
        <w:t>Использование тканевых лоскутов</w:t>
      </w:r>
      <w:r w:rsidR="004E038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b/>
          <w:color w:val="0070C0"/>
          <w:sz w:val="28"/>
          <w:szCs w:val="28"/>
        </w:rPr>
        <w:t>в занятиях по физической культуре</w:t>
      </w:r>
    </w:p>
    <w:p w:rsidR="00265081" w:rsidRPr="00FF72B1" w:rsidRDefault="00265081" w:rsidP="004E038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Цель: развитие основных видов движений, повышение интереса детей к физической активности с помощью не традиционного оборудования. 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5081" w:rsidRPr="00FF72B1" w:rsidRDefault="00265081" w:rsidP="004E038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ОРУ с тканевыми лоскутами</w:t>
      </w:r>
    </w:p>
    <w:p w:rsidR="00265081" w:rsidRPr="00FF72B1" w:rsidRDefault="00265081" w:rsidP="004E038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1. «Ветерок»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 – О.С. ткань в правой руке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1,2,3,4 – махи тканью в боковой плоскости.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spacing w:after="0" w:line="240" w:lineRule="atLeast"/>
        <w:ind w:left="0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2. «Вертолет»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 – О.С. ткань в правой руке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1,2,3,4 – круги тканью в боковой плоскости.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Выполнить – большие, средние, малые круги.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«Змейки»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 – О.С. ткань в правой руке, вверх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1,2,3,4 – выполнять движения кистью влево и вправо.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«Спирали»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 – О.С. ткань в правой руке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1,2,3,4 – выполнять круговые движения кистью наружу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5,6,7,8 - выполнять круговые движения кистью внутрь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«Восьмерки»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 – О.С. ткань в правой руке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lastRenderedPageBreak/>
        <w:t>1,2,3,4 – выполнить восьмерку тканью в горизонтальной плоскости по воздуху.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ТОЖЕ ЛЕВОЙ РУКОЙ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«Фокусники»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О.С. руки внизу, ткань натянута  за края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 – руки вперед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2 – руки вверх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 – руки вперед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4 – И.П.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«Штанга»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О.С. руки внизу, ткань натянута  за края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 – руки вверх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2 – руки за голову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 – руки вверх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4 – И.П.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«Радуга»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О.С. руки внизу, ткань натянута  за края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 – руки вверх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2 – наклон туловища вправо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 – выпрямиться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4 – И.П.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5 – руки вверх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6 – наклон влево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7 – выпрямиться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8 – И.П.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B1">
        <w:rPr>
          <w:rFonts w:ascii="Times New Roman" w:hAnsi="Times New Roman" w:cs="Times New Roman"/>
          <w:b/>
          <w:sz w:val="28"/>
          <w:szCs w:val="28"/>
        </w:rPr>
        <w:t>«Складка»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И.П. – </w:t>
      </w:r>
      <w:proofErr w:type="gramStart"/>
      <w:r w:rsidRPr="00FF72B1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FF72B1">
        <w:rPr>
          <w:rFonts w:ascii="Times New Roman" w:hAnsi="Times New Roman" w:cs="Times New Roman"/>
          <w:sz w:val="28"/>
          <w:szCs w:val="28"/>
        </w:rPr>
        <w:t>, ткань в руках, натянута за края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 – руки вверх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2 – наклон, потянуться тканью за носки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 – руки вверх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4 – И.П.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b/>
          <w:i/>
          <w:sz w:val="28"/>
          <w:szCs w:val="28"/>
        </w:rPr>
        <w:t>«Передай палаток»</w:t>
      </w:r>
    </w:p>
    <w:p w:rsidR="00265081" w:rsidRPr="00FF72B1" w:rsidRDefault="00265081" w:rsidP="004E03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лежа, руки вверх, ткань натянута за края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 – поднять правую ногу, ткань передать под коленом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2 – вернуться в И.П.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 – поднять леву ногу, ткань передать под коленом</w:t>
      </w:r>
    </w:p>
    <w:p w:rsidR="00265081" w:rsidRPr="00FF72B1" w:rsidRDefault="00265081" w:rsidP="004E038A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4 – И.П.</w:t>
      </w:r>
    </w:p>
    <w:p w:rsidR="00265081" w:rsidRPr="00FF72B1" w:rsidRDefault="00265081" w:rsidP="004E038A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E038A">
      <w:pPr>
        <w:pStyle w:val="a4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F72B1">
        <w:rPr>
          <w:rFonts w:ascii="Times New Roman" w:hAnsi="Times New Roman" w:cs="Times New Roman"/>
          <w:b/>
          <w:i/>
          <w:sz w:val="28"/>
          <w:szCs w:val="28"/>
        </w:rPr>
        <w:t>Жанглёры</w:t>
      </w:r>
      <w:proofErr w:type="spellEnd"/>
      <w:r w:rsidRPr="00FF72B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65081" w:rsidRPr="00FF72B1" w:rsidRDefault="00265081" w:rsidP="00E112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О.С., ткань в правой руке</w:t>
      </w:r>
    </w:p>
    <w:p w:rsidR="00265081" w:rsidRPr="00FF72B1" w:rsidRDefault="00265081" w:rsidP="00E112FC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lastRenderedPageBreak/>
        <w:t>1 – бросок лоскута вверх правой рукой</w:t>
      </w:r>
    </w:p>
    <w:p w:rsidR="00265081" w:rsidRPr="00FF72B1" w:rsidRDefault="00265081" w:rsidP="00E112FC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2 – ловля левой рукой</w:t>
      </w:r>
    </w:p>
    <w:p w:rsidR="00265081" w:rsidRPr="00FF72B1" w:rsidRDefault="00265081" w:rsidP="00E112FC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 –  бросок лоскута вверх левой рукой</w:t>
      </w:r>
    </w:p>
    <w:p w:rsidR="00265081" w:rsidRPr="00FF72B1" w:rsidRDefault="00265081" w:rsidP="00E112FC">
      <w:pPr>
        <w:pStyle w:val="a4"/>
        <w:spacing w:after="0" w:line="240" w:lineRule="atLeast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4 – ловля правой рукой</w:t>
      </w:r>
    </w:p>
    <w:p w:rsidR="00265081" w:rsidRPr="00FF72B1" w:rsidRDefault="00265081" w:rsidP="00FF72B1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E112F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Лоскут в любой руке, за край вперед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Дуть, чтобы ткань «летела»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E112FC" w:rsidP="00E112F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81" w:rsidRPr="00FF72B1">
        <w:rPr>
          <w:rFonts w:ascii="Times New Roman" w:hAnsi="Times New Roman" w:cs="Times New Roman"/>
          <w:sz w:val="28"/>
          <w:szCs w:val="28"/>
        </w:rPr>
        <w:t xml:space="preserve"> </w:t>
      </w:r>
      <w:r w:rsidR="00265081" w:rsidRPr="00FF72B1">
        <w:rPr>
          <w:rFonts w:ascii="Times New Roman" w:hAnsi="Times New Roman" w:cs="Times New Roman"/>
          <w:b/>
          <w:i/>
          <w:sz w:val="28"/>
          <w:szCs w:val="28"/>
        </w:rPr>
        <w:t>Прыжки боком</w:t>
      </w:r>
    </w:p>
    <w:p w:rsidR="00265081" w:rsidRPr="00FF72B1" w:rsidRDefault="00265081" w:rsidP="00E112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Ткань на полу растянута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боком к ткани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Прыжки через ткань боком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E112F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b/>
          <w:i/>
          <w:sz w:val="28"/>
          <w:szCs w:val="28"/>
        </w:rPr>
        <w:t>Прыжки вперед назад</w:t>
      </w:r>
    </w:p>
    <w:p w:rsidR="00265081" w:rsidRPr="00FF72B1" w:rsidRDefault="00265081" w:rsidP="00E112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Ткань на полу растянута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лицом  к ткани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Прыжки через ткань лицом, спиной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E112F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b/>
          <w:i/>
          <w:sz w:val="28"/>
          <w:szCs w:val="28"/>
        </w:rPr>
        <w:t>«Ловцы»</w:t>
      </w:r>
    </w:p>
    <w:p w:rsidR="00265081" w:rsidRPr="00FF72B1" w:rsidRDefault="00265081" w:rsidP="00E112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И.П. – О.С. ткань в двух ладонях 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 – присесть, бросок ткани вверх  двумя руками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2 – встать, ткань поймать 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E112F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b/>
          <w:i/>
          <w:sz w:val="28"/>
          <w:szCs w:val="28"/>
        </w:rPr>
        <w:t>«Солнышко»</w:t>
      </w:r>
    </w:p>
    <w:p w:rsidR="00265081" w:rsidRPr="00FF72B1" w:rsidRDefault="00265081" w:rsidP="00E112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О.С. ткань в правой руке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 – руки вверх через стороны, переложить ткань в левую руку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2 – руки вниз через стороны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 – руки вверх через стороны, переложить ткань в правую руку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4 – И.П.</w:t>
      </w:r>
    </w:p>
    <w:p w:rsidR="00265081" w:rsidRPr="00FF72B1" w:rsidRDefault="00265081" w:rsidP="00E112FC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E112F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b/>
          <w:i/>
          <w:sz w:val="28"/>
          <w:szCs w:val="28"/>
        </w:rPr>
        <w:t>«Лодочка»</w:t>
      </w:r>
    </w:p>
    <w:p w:rsidR="00265081" w:rsidRPr="00FF72B1" w:rsidRDefault="00265081" w:rsidP="00E112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И.П. – лежа на животе, руки вперед ткань за края натянута</w:t>
      </w:r>
    </w:p>
    <w:p w:rsidR="00265081" w:rsidRPr="00FF72B1" w:rsidRDefault="00265081" w:rsidP="00FF72B1">
      <w:pPr>
        <w:pStyle w:val="a4"/>
        <w:spacing w:after="0" w:line="240" w:lineRule="atLea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1,2 – поднять руки и ноги вверх, прогнуться</w:t>
      </w:r>
    </w:p>
    <w:p w:rsidR="00265081" w:rsidRPr="00FF72B1" w:rsidRDefault="00265081" w:rsidP="00FF72B1">
      <w:pPr>
        <w:pStyle w:val="a4"/>
        <w:spacing w:after="0" w:line="240" w:lineRule="atLea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3,4 – И.П.</w:t>
      </w:r>
    </w:p>
    <w:p w:rsidR="00265081" w:rsidRPr="00FF72B1" w:rsidRDefault="00265081" w:rsidP="00FF72B1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4A7DCA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 </w:t>
      </w:r>
      <w:r w:rsidRPr="00FF72B1">
        <w:rPr>
          <w:rFonts w:ascii="Times New Roman" w:hAnsi="Times New Roman" w:cs="Times New Roman"/>
          <w:b/>
          <w:i/>
          <w:sz w:val="28"/>
          <w:szCs w:val="28"/>
        </w:rPr>
        <w:t>«Горячая картошка»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В парах, в тройках и т.д. (можно использовать одновременно несколько лоскутов, если детей более трех)</w:t>
      </w: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Ткань завязать на несколько узелков, не крепко. Бросок лоскута то правой, то левой рукой  друг другу, ловля так же, со сменой рук.</w:t>
      </w:r>
    </w:p>
    <w:p w:rsidR="00265081" w:rsidRPr="00FF72B1" w:rsidRDefault="00265081" w:rsidP="00FF72B1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5081" w:rsidRPr="00FF72B1" w:rsidRDefault="00265081" w:rsidP="00FF72B1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CA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FF72B1">
        <w:rPr>
          <w:rFonts w:ascii="Times New Roman" w:hAnsi="Times New Roman" w:cs="Times New Roman"/>
          <w:sz w:val="28"/>
          <w:szCs w:val="28"/>
        </w:rPr>
        <w:t xml:space="preserve"> используя адаптированную технологию </w:t>
      </w:r>
      <w:r w:rsidRPr="00FF72B1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4A7DCA">
        <w:rPr>
          <w:rStyle w:val="a5"/>
          <w:rFonts w:ascii="Times New Roman" w:hAnsi="Times New Roman" w:cs="Times New Roman"/>
          <w:b w:val="0"/>
          <w:sz w:val="28"/>
          <w:szCs w:val="28"/>
        </w:rPr>
        <w:t>Шифоновая радуга</w:t>
      </w:r>
      <w:r w:rsidRPr="00FF72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FF72B1">
        <w:rPr>
          <w:rFonts w:ascii="Times New Roman" w:hAnsi="Times New Roman" w:cs="Times New Roman"/>
          <w:sz w:val="28"/>
          <w:szCs w:val="28"/>
        </w:rPr>
        <w:t>мы смогли отследить:</w:t>
      </w:r>
    </w:p>
    <w:p w:rsidR="00265081" w:rsidRPr="00FF72B1" w:rsidRDefault="00265081" w:rsidP="00FF72B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 xml:space="preserve">Снижение тревожности детей раннего возраста. </w:t>
      </w:r>
    </w:p>
    <w:p w:rsidR="00265081" w:rsidRPr="00FF72B1" w:rsidRDefault="00265081" w:rsidP="00FF72B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порога эмоционального дискомфорта детей с особыми образовательными потребностями. </w:t>
      </w:r>
    </w:p>
    <w:p w:rsidR="00265081" w:rsidRPr="00FF72B1" w:rsidRDefault="00265081" w:rsidP="00FF72B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Развитие коммуникативной, познавательной сфер воспитанников, умение мыслить не стандартно.</w:t>
      </w:r>
    </w:p>
    <w:p w:rsidR="00265081" w:rsidRPr="00FF72B1" w:rsidRDefault="00265081" w:rsidP="00FF72B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Повышение коммуникативных способностей и интереса к участию в коллективных играх.</w:t>
      </w:r>
    </w:p>
    <w:p w:rsidR="00265081" w:rsidRPr="00FF72B1" w:rsidRDefault="00265081" w:rsidP="00FF72B1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Повышение интереса у детей к физической активности, в большей мере для детей с особыми образовательными потребностями.</w:t>
      </w:r>
    </w:p>
    <w:p w:rsidR="00265081" w:rsidRPr="00FF72B1" w:rsidRDefault="00265081" w:rsidP="00FF72B1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2E6" w:rsidRDefault="00265081" w:rsidP="004A7DCA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2B1">
        <w:rPr>
          <w:rFonts w:ascii="Times New Roman" w:hAnsi="Times New Roman" w:cs="Times New Roman"/>
          <w:sz w:val="28"/>
          <w:szCs w:val="28"/>
        </w:rPr>
        <w:t>Конструирование тканевыми лоскутами - это синтетическая деятельность, которая охватывает большой круг образовательных, развивающих, воспитательных и коррекционных задач: от развития всех видов моторики и накопление сенсорного опыта до формирования сложных мыслительных действий.</w:t>
      </w:r>
    </w:p>
    <w:p w:rsidR="00C12EEB" w:rsidRDefault="00C12EEB" w:rsidP="004A7DCA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EEB" w:rsidRDefault="00C12EEB" w:rsidP="004A7DCA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EEB" w:rsidRDefault="00C12EEB" w:rsidP="004A7DCA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EB"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</w:p>
    <w:p w:rsidR="00C12EEB" w:rsidRPr="00C12EEB" w:rsidRDefault="00C12EEB" w:rsidP="00C12EEB">
      <w:pPr>
        <w:numPr>
          <w:ilvl w:val="0"/>
          <w:numId w:val="5"/>
        </w:numPr>
        <w:shd w:val="clear" w:color="auto" w:fill="FFFFFF"/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12EE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Арт-методики</w:t>
      </w:r>
      <w:proofErr w:type="spellEnd"/>
      <w:r w:rsidRPr="00C12EE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для развития малышей: методическое пособие для реализации комплексной образовательной программы "Теремок"/Под ред. И.А. </w:t>
      </w:r>
      <w:proofErr w:type="spellStart"/>
      <w:r w:rsidRPr="00C12EE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Лыковой</w:t>
      </w:r>
      <w:proofErr w:type="gramStart"/>
      <w:r w:rsidRPr="00C12EE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.-</w:t>
      </w:r>
      <w:proofErr w:type="gramEnd"/>
      <w:r w:rsidRPr="00C12EE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М</w:t>
      </w:r>
      <w:proofErr w:type="spellEnd"/>
      <w:r w:rsidRPr="00C12EEB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.: Изд.дом. "Цветной мир", 2018г</w:t>
      </w:r>
    </w:p>
    <w:p w:rsidR="00C12EEB" w:rsidRPr="00C12EEB" w:rsidRDefault="00C12EEB" w:rsidP="00C12EEB">
      <w:pPr>
        <w:pStyle w:val="a4"/>
        <w:numPr>
          <w:ilvl w:val="0"/>
          <w:numId w:val="5"/>
        </w:numPr>
        <w:shd w:val="clear" w:color="auto" w:fill="FFFFFF"/>
        <w:spacing w:after="0" w:line="240" w:lineRule="atLeast"/>
        <w:ind w:left="714" w:hanging="357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12E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C12E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Волосовец</w:t>
      </w:r>
      <w:proofErr w:type="spellEnd"/>
      <w:r w:rsidRPr="00C12E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И.Л. Кириллова, И.А. Лыковой, О.С. Ушаковой. — М.: Издательский дом «Цветной мир», 2019. — 160 с. (2-е дополненное издание)</w:t>
      </w:r>
    </w:p>
    <w:p w:rsidR="00C12EEB" w:rsidRPr="00C12EEB" w:rsidRDefault="00C12EEB" w:rsidP="00C12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history="1">
        <w:r w:rsidRPr="00F7726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https://nsportal.ru/detskiy-sad/raznoe/2020/12/18/art-tehnologiya-risovaniya-tkanyu-dlya-detey-rannego-vozrasta</w:t>
        </w:r>
      </w:hyperlink>
    </w:p>
    <w:p w:rsidR="00C12EEB" w:rsidRPr="00C12EEB" w:rsidRDefault="00C12EEB" w:rsidP="00C12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Pr="00C12EE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http://gdou26skazka.ru/skazkamarshak/OER/shifonovaja_raduga.pdf</w:t>
        </w:r>
      </w:hyperlink>
    </w:p>
    <w:p w:rsidR="00C12EEB" w:rsidRPr="00C12EEB" w:rsidRDefault="00C12EEB" w:rsidP="00C12E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12EEB" w:rsidRPr="00C12EEB" w:rsidRDefault="00C12EEB" w:rsidP="00C12EE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2EEB" w:rsidRPr="00C12EEB" w:rsidSect="0034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29"/>
    <w:multiLevelType w:val="hybridMultilevel"/>
    <w:tmpl w:val="7FD44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D7994"/>
    <w:multiLevelType w:val="hybridMultilevel"/>
    <w:tmpl w:val="873EC148"/>
    <w:lvl w:ilvl="0" w:tplc="83C003F0">
      <w:start w:val="3"/>
      <w:numFmt w:val="decimal"/>
      <w:lvlText w:val="%1."/>
      <w:lvlJc w:val="left"/>
      <w:pPr>
        <w:ind w:left="1778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7333D"/>
    <w:multiLevelType w:val="hybridMultilevel"/>
    <w:tmpl w:val="68D8B7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C614B"/>
    <w:multiLevelType w:val="hybridMultilevel"/>
    <w:tmpl w:val="96746C36"/>
    <w:lvl w:ilvl="0" w:tplc="AB6009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728E2"/>
    <w:multiLevelType w:val="multilevel"/>
    <w:tmpl w:val="52E6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81"/>
    <w:rsid w:val="00180B5B"/>
    <w:rsid w:val="0021296B"/>
    <w:rsid w:val="00265081"/>
    <w:rsid w:val="003432E6"/>
    <w:rsid w:val="003B4143"/>
    <w:rsid w:val="004A7DCA"/>
    <w:rsid w:val="004E038A"/>
    <w:rsid w:val="008D24E5"/>
    <w:rsid w:val="00B56A8B"/>
    <w:rsid w:val="00BB6FC3"/>
    <w:rsid w:val="00C12EEB"/>
    <w:rsid w:val="00D10123"/>
    <w:rsid w:val="00E112FC"/>
    <w:rsid w:val="00ED2EC0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81"/>
  </w:style>
  <w:style w:type="paragraph" w:styleId="5">
    <w:name w:val="heading 5"/>
    <w:basedOn w:val="a"/>
    <w:link w:val="50"/>
    <w:uiPriority w:val="9"/>
    <w:qFormat/>
    <w:rsid w:val="00C12E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08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081"/>
    <w:pPr>
      <w:ind w:left="720"/>
      <w:contextualSpacing/>
    </w:pPr>
  </w:style>
  <w:style w:type="character" w:styleId="a5">
    <w:name w:val="Strong"/>
    <w:basedOn w:val="a0"/>
    <w:uiPriority w:val="22"/>
    <w:qFormat/>
    <w:rsid w:val="00265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0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50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basedOn w:val="a0"/>
    <w:uiPriority w:val="99"/>
    <w:unhideWhenUsed/>
    <w:rsid w:val="00C12EE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12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gdou26skazka.ru/skazkamarshak/OER/shifonovaja_radug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20/12/18/art-tehnologiya-risovaniya-tkanyu-dlya-detey-rannego-vozrast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0F0500-DBD0-4247-9363-2735C3FD6AD2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AA98061-2907-4D0B-96B4-6B8F5DA8A78A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шифоновый конструкто</a:t>
          </a:r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</a:t>
          </a:r>
        </a:p>
      </dgm:t>
    </dgm:pt>
    <dgm:pt modelId="{D4B38140-367A-4D77-8841-ADC93CC2582E}" type="parTrans" cxnId="{580A36FC-33A5-424E-BE48-9D673B3C1B48}">
      <dgm:prSet/>
      <dgm:spPr/>
      <dgm:t>
        <a:bodyPr/>
        <a:lstStyle/>
        <a:p>
          <a:pPr algn="ctr"/>
          <a:endParaRPr lang="ru-RU"/>
        </a:p>
      </dgm:t>
    </dgm:pt>
    <dgm:pt modelId="{45F44FED-0986-4565-9274-D557E8ADE71F}" type="sibTrans" cxnId="{580A36FC-33A5-424E-BE48-9D673B3C1B48}">
      <dgm:prSet/>
      <dgm:spPr/>
      <dgm:t>
        <a:bodyPr/>
        <a:lstStyle/>
        <a:p>
          <a:pPr algn="ctr"/>
          <a:endParaRPr lang="ru-RU"/>
        </a:p>
      </dgm:t>
    </dgm:pt>
    <dgm:pt modelId="{06AA42DC-8CF0-4BB9-91A6-26E19BC0808B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мягкий - легкий, крупный, приятный на ощупь</a:t>
          </a:r>
        </a:p>
      </dgm:t>
    </dgm:pt>
    <dgm:pt modelId="{0CA35C74-AB89-4C5C-A0A5-79AB409563B6}" type="parTrans" cxnId="{B1FBAB02-0796-4AD9-A742-617032C574E0}">
      <dgm:prSet/>
      <dgm:spPr/>
      <dgm:t>
        <a:bodyPr/>
        <a:lstStyle/>
        <a:p>
          <a:pPr algn="ctr"/>
          <a:endParaRPr lang="ru-RU"/>
        </a:p>
      </dgm:t>
    </dgm:pt>
    <dgm:pt modelId="{27BEE6E2-F4EB-4436-97C6-D0CD855637FB}" type="sibTrans" cxnId="{B1FBAB02-0796-4AD9-A742-617032C574E0}">
      <dgm:prSet/>
      <dgm:spPr/>
      <dgm:t>
        <a:bodyPr/>
        <a:lstStyle/>
        <a:p>
          <a:pPr algn="ctr"/>
          <a:endParaRPr lang="ru-RU"/>
        </a:p>
      </dgm:t>
    </dgm:pt>
    <dgm:pt modelId="{779A626B-33CE-42FC-BDCF-482C737A5DD1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безопасный - можно кидать, наступать, заворачиваться, ловить</a:t>
          </a:r>
        </a:p>
      </dgm:t>
    </dgm:pt>
    <dgm:pt modelId="{CD90E7A9-F4D4-41BB-8DE5-E6C80FE075F1}" type="parTrans" cxnId="{4B2CA068-0C6D-4CB7-BEFA-47D218DF61CB}">
      <dgm:prSet/>
      <dgm:spPr/>
      <dgm:t>
        <a:bodyPr/>
        <a:lstStyle/>
        <a:p>
          <a:pPr algn="ctr"/>
          <a:endParaRPr lang="ru-RU"/>
        </a:p>
      </dgm:t>
    </dgm:pt>
    <dgm:pt modelId="{E1110E60-D54D-44AC-A88B-94EB8FD2FF21}" type="sibTrans" cxnId="{4B2CA068-0C6D-4CB7-BEFA-47D218DF61CB}">
      <dgm:prSet/>
      <dgm:spPr/>
      <dgm:t>
        <a:bodyPr/>
        <a:lstStyle/>
        <a:p>
          <a:pPr algn="ctr"/>
          <a:endParaRPr lang="ru-RU"/>
        </a:p>
      </dgm:t>
    </dgm:pt>
    <dgm:pt modelId="{ED4EA3F4-8A97-48A7-B9BA-FF3512E3402D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развивающий - воображение, мышление, мелкую моторику, тактильные навыки, эмоционально-волевую сферу, ручную умелость</a:t>
          </a:r>
        </a:p>
      </dgm:t>
    </dgm:pt>
    <dgm:pt modelId="{A041FF01-E587-4DB9-837B-D7E2753A03B3}" type="parTrans" cxnId="{19DD9F89-5409-4901-A685-917A45E3FDAA}">
      <dgm:prSet/>
      <dgm:spPr/>
      <dgm:t>
        <a:bodyPr/>
        <a:lstStyle/>
        <a:p>
          <a:pPr algn="ctr"/>
          <a:endParaRPr lang="ru-RU"/>
        </a:p>
      </dgm:t>
    </dgm:pt>
    <dgm:pt modelId="{9DE8FA11-A4AE-48EB-A3D7-16130F91D342}" type="sibTrans" cxnId="{19DD9F89-5409-4901-A685-917A45E3FDAA}">
      <dgm:prSet/>
      <dgm:spPr/>
      <dgm:t>
        <a:bodyPr/>
        <a:lstStyle/>
        <a:p>
          <a:pPr algn="ctr"/>
          <a:endParaRPr lang="ru-RU"/>
        </a:p>
      </dgm:t>
    </dgm:pt>
    <dgm:pt modelId="{61C567D5-0B39-49D0-BF83-F3ADBA1AA19A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разноцветный - однотонный, многоцветны</a:t>
          </a:r>
          <a:r>
            <a:rPr lang="ru-RU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й</a:t>
          </a:r>
        </a:p>
      </dgm:t>
    </dgm:pt>
    <dgm:pt modelId="{59812E32-788F-4D8E-A281-C8AAE3B2AA74}" type="parTrans" cxnId="{4F523DD7-B4F6-4F80-9540-E86DA07A9C9D}">
      <dgm:prSet/>
      <dgm:spPr/>
      <dgm:t>
        <a:bodyPr/>
        <a:lstStyle/>
        <a:p>
          <a:pPr algn="ctr"/>
          <a:endParaRPr lang="ru-RU"/>
        </a:p>
      </dgm:t>
    </dgm:pt>
    <dgm:pt modelId="{CAC26AD1-38D7-429D-86EE-CE2D1058E1BF}" type="sibTrans" cxnId="{4F523DD7-B4F6-4F80-9540-E86DA07A9C9D}">
      <dgm:prSet/>
      <dgm:spPr/>
      <dgm:t>
        <a:bodyPr/>
        <a:lstStyle/>
        <a:p>
          <a:pPr algn="ctr"/>
          <a:endParaRPr lang="ru-RU"/>
        </a:p>
      </dgm:t>
    </dgm:pt>
    <dgm:pt modelId="{5EA85D68-3F4D-47D1-B284-9EFA30F1712C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качестванный - безопастный, сертифицированный материал</a:t>
          </a:r>
        </a:p>
      </dgm:t>
    </dgm:pt>
    <dgm:pt modelId="{78AE8DFD-33DB-4C19-A3C9-D9DCE499B9DB}" type="parTrans" cxnId="{15D1D109-7E71-4A70-98EF-F70C4FFE68E5}">
      <dgm:prSet/>
      <dgm:spPr/>
      <dgm:t>
        <a:bodyPr/>
        <a:lstStyle/>
        <a:p>
          <a:pPr algn="ctr"/>
          <a:endParaRPr lang="ru-RU"/>
        </a:p>
      </dgm:t>
    </dgm:pt>
    <dgm:pt modelId="{1D0019DE-2E06-4881-858E-F16044DF0C55}" type="sibTrans" cxnId="{15D1D109-7E71-4A70-98EF-F70C4FFE68E5}">
      <dgm:prSet/>
      <dgm:spPr/>
      <dgm:t>
        <a:bodyPr/>
        <a:lstStyle/>
        <a:p>
          <a:pPr algn="ctr"/>
          <a:endParaRPr lang="ru-RU"/>
        </a:p>
      </dgm:t>
    </dgm:pt>
    <dgm:pt modelId="{838C5E1F-8E77-427E-8F2A-FCB2EC5CF273}" type="pres">
      <dgm:prSet presAssocID="{500F0500-DBD0-4247-9363-2735C3FD6AD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57C712BF-C8D7-4271-AADE-17374A9F7203}" type="pres">
      <dgm:prSet presAssocID="{AAA98061-2907-4D0B-96B4-6B8F5DA8A78A}" presName="singleCycle" presStyleCnt="0"/>
      <dgm:spPr/>
    </dgm:pt>
    <dgm:pt modelId="{76C4C1AE-87D3-40B3-91BF-CF839BCD5BFD}" type="pres">
      <dgm:prSet presAssocID="{AAA98061-2907-4D0B-96B4-6B8F5DA8A78A}" presName="singleCenter" presStyleLbl="node1" presStyleIdx="0" presStyleCnt="6" custScaleX="93759" custScaleY="98376" custLinFactNeighborY="-2089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BD7D7E6B-FB79-40C6-807A-6EB844A880B6}" type="pres">
      <dgm:prSet presAssocID="{0CA35C74-AB89-4C5C-A0A5-79AB409563B6}" presName="Name56" presStyleLbl="parChTrans1D2" presStyleIdx="0" presStyleCnt="5"/>
      <dgm:spPr/>
      <dgm:t>
        <a:bodyPr/>
        <a:lstStyle/>
        <a:p>
          <a:endParaRPr lang="ru-RU"/>
        </a:p>
      </dgm:t>
    </dgm:pt>
    <dgm:pt modelId="{10F3916D-AC9C-4BA7-9EB0-49A95052EEB6}" type="pres">
      <dgm:prSet presAssocID="{06AA42DC-8CF0-4BB9-91A6-26E19BC0808B}" presName="text0" presStyleLbl="node1" presStyleIdx="1" presStyleCnt="6" custScaleX="174280" custScaleY="168146" custRadScaleRad="98814" custRadScaleInc="1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BB6B0F-7DB1-4986-8F89-2E610E84F216}" type="pres">
      <dgm:prSet presAssocID="{CD90E7A9-F4D4-41BB-8DE5-E6C80FE075F1}" presName="Name56" presStyleLbl="parChTrans1D2" presStyleIdx="1" presStyleCnt="5"/>
      <dgm:spPr/>
      <dgm:t>
        <a:bodyPr/>
        <a:lstStyle/>
        <a:p>
          <a:endParaRPr lang="ru-RU"/>
        </a:p>
      </dgm:t>
    </dgm:pt>
    <dgm:pt modelId="{E452FCFC-253E-4B06-990B-EF558070CB23}" type="pres">
      <dgm:prSet presAssocID="{779A626B-33CE-42FC-BDCF-482C737A5DD1}" presName="text0" presStyleLbl="node1" presStyleIdx="2" presStyleCnt="6" custScaleX="192203" custScaleY="1812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6CD50D-5AF9-4852-94FD-6ADE60714355}" type="pres">
      <dgm:prSet presAssocID="{A041FF01-E587-4DB9-837B-D7E2753A03B3}" presName="Name56" presStyleLbl="parChTrans1D2" presStyleIdx="2" presStyleCnt="5"/>
      <dgm:spPr/>
      <dgm:t>
        <a:bodyPr/>
        <a:lstStyle/>
        <a:p>
          <a:endParaRPr lang="ru-RU"/>
        </a:p>
      </dgm:t>
    </dgm:pt>
    <dgm:pt modelId="{3A4184E2-DED9-4AA5-B704-FB2DB1213F1C}" type="pres">
      <dgm:prSet presAssocID="{ED4EA3F4-8A97-48A7-B9BA-FF3512E3402D}" presName="text0" presStyleLbl="node1" presStyleIdx="3" presStyleCnt="6" custScaleX="175570" custScaleY="172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7181FB-9599-4C4F-A7D9-488EFDE03F6B}" type="pres">
      <dgm:prSet presAssocID="{59812E32-788F-4D8E-A281-C8AAE3B2AA74}" presName="Name56" presStyleLbl="parChTrans1D2" presStyleIdx="3" presStyleCnt="5"/>
      <dgm:spPr/>
      <dgm:t>
        <a:bodyPr/>
        <a:lstStyle/>
        <a:p>
          <a:endParaRPr lang="ru-RU"/>
        </a:p>
      </dgm:t>
    </dgm:pt>
    <dgm:pt modelId="{9F253832-7A51-4876-A781-C022AC19F0EA}" type="pres">
      <dgm:prSet presAssocID="{61C567D5-0B39-49D0-BF83-F3ADBA1AA19A}" presName="text0" presStyleLbl="node1" presStyleIdx="4" presStyleCnt="6" custScaleX="188378" custScaleY="181220" custRadScaleRad="99793" custRadScaleInc="-3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793245-8D5C-4EE2-95AC-C557CE28E88B}" type="pres">
      <dgm:prSet presAssocID="{78AE8DFD-33DB-4C19-A3C9-D9DCE499B9DB}" presName="Name56" presStyleLbl="parChTrans1D2" presStyleIdx="4" presStyleCnt="5"/>
      <dgm:spPr/>
      <dgm:t>
        <a:bodyPr/>
        <a:lstStyle/>
        <a:p>
          <a:endParaRPr lang="ru-RU"/>
        </a:p>
      </dgm:t>
    </dgm:pt>
    <dgm:pt modelId="{8735986A-82EA-404D-BA3C-8892087F7546}" type="pres">
      <dgm:prSet presAssocID="{5EA85D68-3F4D-47D1-B284-9EFA30F1712C}" presName="text0" presStyleLbl="node1" presStyleIdx="5" presStyleCnt="6" custScaleX="187788" custScaleY="190336" custRadScaleRad="108470" custRadScaleInc="-7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FBAB02-0796-4AD9-A742-617032C574E0}" srcId="{AAA98061-2907-4D0B-96B4-6B8F5DA8A78A}" destId="{06AA42DC-8CF0-4BB9-91A6-26E19BC0808B}" srcOrd="0" destOrd="0" parTransId="{0CA35C74-AB89-4C5C-A0A5-79AB409563B6}" sibTransId="{27BEE6E2-F4EB-4436-97C6-D0CD855637FB}"/>
    <dgm:cxn modelId="{580A36FC-33A5-424E-BE48-9D673B3C1B48}" srcId="{500F0500-DBD0-4247-9363-2735C3FD6AD2}" destId="{AAA98061-2907-4D0B-96B4-6B8F5DA8A78A}" srcOrd="0" destOrd="0" parTransId="{D4B38140-367A-4D77-8841-ADC93CC2582E}" sibTransId="{45F44FED-0986-4565-9274-D557E8ADE71F}"/>
    <dgm:cxn modelId="{15D1D109-7E71-4A70-98EF-F70C4FFE68E5}" srcId="{AAA98061-2907-4D0B-96B4-6B8F5DA8A78A}" destId="{5EA85D68-3F4D-47D1-B284-9EFA30F1712C}" srcOrd="4" destOrd="0" parTransId="{78AE8DFD-33DB-4C19-A3C9-D9DCE499B9DB}" sibTransId="{1D0019DE-2E06-4881-858E-F16044DF0C55}"/>
    <dgm:cxn modelId="{4B2CA068-0C6D-4CB7-BEFA-47D218DF61CB}" srcId="{AAA98061-2907-4D0B-96B4-6B8F5DA8A78A}" destId="{779A626B-33CE-42FC-BDCF-482C737A5DD1}" srcOrd="1" destOrd="0" parTransId="{CD90E7A9-F4D4-41BB-8DE5-E6C80FE075F1}" sibTransId="{E1110E60-D54D-44AC-A88B-94EB8FD2FF21}"/>
    <dgm:cxn modelId="{7AAC8A13-0657-4AC6-83C5-677586F3900A}" type="presOf" srcId="{61C567D5-0B39-49D0-BF83-F3ADBA1AA19A}" destId="{9F253832-7A51-4876-A781-C022AC19F0EA}" srcOrd="0" destOrd="0" presId="urn:microsoft.com/office/officeart/2008/layout/RadialCluster"/>
    <dgm:cxn modelId="{7E041AA3-1C79-42DD-A7F5-2C0C20BE9540}" type="presOf" srcId="{78AE8DFD-33DB-4C19-A3C9-D9DCE499B9DB}" destId="{9D793245-8D5C-4EE2-95AC-C557CE28E88B}" srcOrd="0" destOrd="0" presId="urn:microsoft.com/office/officeart/2008/layout/RadialCluster"/>
    <dgm:cxn modelId="{05BF4023-85E9-4915-8A8B-FD879137B48A}" type="presOf" srcId="{500F0500-DBD0-4247-9363-2735C3FD6AD2}" destId="{838C5E1F-8E77-427E-8F2A-FCB2EC5CF273}" srcOrd="0" destOrd="0" presId="urn:microsoft.com/office/officeart/2008/layout/RadialCluster"/>
    <dgm:cxn modelId="{5D42A808-CA8D-460C-B220-C57BB3AD43F6}" type="presOf" srcId="{ED4EA3F4-8A97-48A7-B9BA-FF3512E3402D}" destId="{3A4184E2-DED9-4AA5-B704-FB2DB1213F1C}" srcOrd="0" destOrd="0" presId="urn:microsoft.com/office/officeart/2008/layout/RadialCluster"/>
    <dgm:cxn modelId="{D08C03D1-3962-439B-8C29-CA392A56215D}" type="presOf" srcId="{A041FF01-E587-4DB9-837B-D7E2753A03B3}" destId="{A66CD50D-5AF9-4852-94FD-6ADE60714355}" srcOrd="0" destOrd="0" presId="urn:microsoft.com/office/officeart/2008/layout/RadialCluster"/>
    <dgm:cxn modelId="{E1684F20-778E-4400-AAE0-A32E5DD64F68}" type="presOf" srcId="{CD90E7A9-F4D4-41BB-8DE5-E6C80FE075F1}" destId="{31BB6B0F-7DB1-4986-8F89-2E610E84F216}" srcOrd="0" destOrd="0" presId="urn:microsoft.com/office/officeart/2008/layout/RadialCluster"/>
    <dgm:cxn modelId="{92E9000B-B7F8-4BBE-AF71-A33A7CF89774}" type="presOf" srcId="{06AA42DC-8CF0-4BB9-91A6-26E19BC0808B}" destId="{10F3916D-AC9C-4BA7-9EB0-49A95052EEB6}" srcOrd="0" destOrd="0" presId="urn:microsoft.com/office/officeart/2008/layout/RadialCluster"/>
    <dgm:cxn modelId="{0237AC97-28B3-4075-9E28-6A41AE60CFA1}" type="presOf" srcId="{779A626B-33CE-42FC-BDCF-482C737A5DD1}" destId="{E452FCFC-253E-4B06-990B-EF558070CB23}" srcOrd="0" destOrd="0" presId="urn:microsoft.com/office/officeart/2008/layout/RadialCluster"/>
    <dgm:cxn modelId="{3589287C-6657-4E32-8957-E84EBCD24633}" type="presOf" srcId="{59812E32-788F-4D8E-A281-C8AAE3B2AA74}" destId="{FB7181FB-9599-4C4F-A7D9-488EFDE03F6B}" srcOrd="0" destOrd="0" presId="urn:microsoft.com/office/officeart/2008/layout/RadialCluster"/>
    <dgm:cxn modelId="{26395813-471C-4FE8-8967-B0BA2A800EE2}" type="presOf" srcId="{0CA35C74-AB89-4C5C-A0A5-79AB409563B6}" destId="{BD7D7E6B-FB79-40C6-807A-6EB844A880B6}" srcOrd="0" destOrd="0" presId="urn:microsoft.com/office/officeart/2008/layout/RadialCluster"/>
    <dgm:cxn modelId="{9C672CF4-9FAE-4334-ABFE-BFBD097E73EE}" type="presOf" srcId="{AAA98061-2907-4D0B-96B4-6B8F5DA8A78A}" destId="{76C4C1AE-87D3-40B3-91BF-CF839BCD5BFD}" srcOrd="0" destOrd="0" presId="urn:microsoft.com/office/officeart/2008/layout/RadialCluster"/>
    <dgm:cxn modelId="{9043192E-E699-4837-93AD-5DEDA7F81FF2}" type="presOf" srcId="{5EA85D68-3F4D-47D1-B284-9EFA30F1712C}" destId="{8735986A-82EA-404D-BA3C-8892087F7546}" srcOrd="0" destOrd="0" presId="urn:microsoft.com/office/officeart/2008/layout/RadialCluster"/>
    <dgm:cxn modelId="{19DD9F89-5409-4901-A685-917A45E3FDAA}" srcId="{AAA98061-2907-4D0B-96B4-6B8F5DA8A78A}" destId="{ED4EA3F4-8A97-48A7-B9BA-FF3512E3402D}" srcOrd="2" destOrd="0" parTransId="{A041FF01-E587-4DB9-837B-D7E2753A03B3}" sibTransId="{9DE8FA11-A4AE-48EB-A3D7-16130F91D342}"/>
    <dgm:cxn modelId="{4F523DD7-B4F6-4F80-9540-E86DA07A9C9D}" srcId="{AAA98061-2907-4D0B-96B4-6B8F5DA8A78A}" destId="{61C567D5-0B39-49D0-BF83-F3ADBA1AA19A}" srcOrd="3" destOrd="0" parTransId="{59812E32-788F-4D8E-A281-C8AAE3B2AA74}" sibTransId="{CAC26AD1-38D7-429D-86EE-CE2D1058E1BF}"/>
    <dgm:cxn modelId="{DED8A42A-A060-410A-B455-42B43CA3B3A9}" type="presParOf" srcId="{838C5E1F-8E77-427E-8F2A-FCB2EC5CF273}" destId="{57C712BF-C8D7-4271-AADE-17374A9F7203}" srcOrd="0" destOrd="0" presId="urn:microsoft.com/office/officeart/2008/layout/RadialCluster"/>
    <dgm:cxn modelId="{3BD1B8B2-9558-4C14-9855-BEEBB0A4E256}" type="presParOf" srcId="{57C712BF-C8D7-4271-AADE-17374A9F7203}" destId="{76C4C1AE-87D3-40B3-91BF-CF839BCD5BFD}" srcOrd="0" destOrd="0" presId="urn:microsoft.com/office/officeart/2008/layout/RadialCluster"/>
    <dgm:cxn modelId="{AE5BAB35-E05F-4BCD-8754-302C98CC242E}" type="presParOf" srcId="{57C712BF-C8D7-4271-AADE-17374A9F7203}" destId="{BD7D7E6B-FB79-40C6-807A-6EB844A880B6}" srcOrd="1" destOrd="0" presId="urn:microsoft.com/office/officeart/2008/layout/RadialCluster"/>
    <dgm:cxn modelId="{72F5376A-C9E4-4364-A5C1-424583F234BB}" type="presParOf" srcId="{57C712BF-C8D7-4271-AADE-17374A9F7203}" destId="{10F3916D-AC9C-4BA7-9EB0-49A95052EEB6}" srcOrd="2" destOrd="0" presId="urn:microsoft.com/office/officeart/2008/layout/RadialCluster"/>
    <dgm:cxn modelId="{97C87763-04E6-4B4A-AE15-9E387F04938D}" type="presParOf" srcId="{57C712BF-C8D7-4271-AADE-17374A9F7203}" destId="{31BB6B0F-7DB1-4986-8F89-2E610E84F216}" srcOrd="3" destOrd="0" presId="urn:microsoft.com/office/officeart/2008/layout/RadialCluster"/>
    <dgm:cxn modelId="{31DE5A8D-A876-49BB-9B6C-BC1B5BAF8806}" type="presParOf" srcId="{57C712BF-C8D7-4271-AADE-17374A9F7203}" destId="{E452FCFC-253E-4B06-990B-EF558070CB23}" srcOrd="4" destOrd="0" presId="urn:microsoft.com/office/officeart/2008/layout/RadialCluster"/>
    <dgm:cxn modelId="{2BD3B0D6-FF99-4338-9061-904C8B76A6B2}" type="presParOf" srcId="{57C712BF-C8D7-4271-AADE-17374A9F7203}" destId="{A66CD50D-5AF9-4852-94FD-6ADE60714355}" srcOrd="5" destOrd="0" presId="urn:microsoft.com/office/officeart/2008/layout/RadialCluster"/>
    <dgm:cxn modelId="{D4D8E079-A7A4-47F5-98FE-6AD59DA8786A}" type="presParOf" srcId="{57C712BF-C8D7-4271-AADE-17374A9F7203}" destId="{3A4184E2-DED9-4AA5-B704-FB2DB1213F1C}" srcOrd="6" destOrd="0" presId="urn:microsoft.com/office/officeart/2008/layout/RadialCluster"/>
    <dgm:cxn modelId="{82246ABE-F227-4E5A-AA8B-8251E93FAB8F}" type="presParOf" srcId="{57C712BF-C8D7-4271-AADE-17374A9F7203}" destId="{FB7181FB-9599-4C4F-A7D9-488EFDE03F6B}" srcOrd="7" destOrd="0" presId="urn:microsoft.com/office/officeart/2008/layout/RadialCluster"/>
    <dgm:cxn modelId="{3138F447-0FD3-4620-878B-49451405FBB1}" type="presParOf" srcId="{57C712BF-C8D7-4271-AADE-17374A9F7203}" destId="{9F253832-7A51-4876-A781-C022AC19F0EA}" srcOrd="8" destOrd="0" presId="urn:microsoft.com/office/officeart/2008/layout/RadialCluster"/>
    <dgm:cxn modelId="{E37497B5-CE46-430A-9AA4-6D6140284360}" type="presParOf" srcId="{57C712BF-C8D7-4271-AADE-17374A9F7203}" destId="{9D793245-8D5C-4EE2-95AC-C557CE28E88B}" srcOrd="9" destOrd="0" presId="urn:microsoft.com/office/officeart/2008/layout/RadialCluster"/>
    <dgm:cxn modelId="{111059BB-9385-4F2C-8A33-69C1C4EEDD9F}" type="presParOf" srcId="{57C712BF-C8D7-4271-AADE-17374A9F7203}" destId="{8735986A-82EA-404D-BA3C-8892087F7546}" srcOrd="10" destOrd="0" presId="urn:microsoft.com/office/officeart/2008/layout/RadialCluster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C4C1AE-87D3-40B3-91BF-CF839BCD5BFD}">
      <dsp:nvSpPr>
        <dsp:cNvPr id="0" name=""/>
        <dsp:cNvSpPr/>
      </dsp:nvSpPr>
      <dsp:spPr>
        <a:xfrm>
          <a:off x="2549979" y="1554579"/>
          <a:ext cx="1186869" cy="124531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шифоновый конструкто</a:t>
          </a: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</a:t>
          </a:r>
        </a:p>
      </dsp:txBody>
      <dsp:txXfrm>
        <a:off x="2549979" y="1554579"/>
        <a:ext cx="1186869" cy="1245314"/>
      </dsp:txXfrm>
    </dsp:sp>
    <dsp:sp modelId="{BD7D7E6B-FB79-40C6-807A-6EB844A880B6}">
      <dsp:nvSpPr>
        <dsp:cNvPr id="0" name=""/>
        <dsp:cNvSpPr/>
      </dsp:nvSpPr>
      <dsp:spPr>
        <a:xfrm rot="16243371">
          <a:off x="2982902" y="1384074"/>
          <a:ext cx="34103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1037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3916D-AC9C-4BA7-9EB0-49A95052EEB6}">
      <dsp:nvSpPr>
        <dsp:cNvPr id="0" name=""/>
        <dsp:cNvSpPr/>
      </dsp:nvSpPr>
      <dsp:spPr>
        <a:xfrm>
          <a:off x="2425503" y="-212534"/>
          <a:ext cx="1478128" cy="1426104"/>
        </a:xfrm>
        <a:prstGeom prst="round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мягкий - легкий, крупный, приятный на ощупь</a:t>
          </a:r>
        </a:p>
      </dsp:txBody>
      <dsp:txXfrm>
        <a:off x="2425503" y="-212534"/>
        <a:ext cx="1478128" cy="1426104"/>
      </dsp:txXfrm>
    </dsp:sp>
    <dsp:sp modelId="{31BB6B0F-7DB1-4986-8F89-2E610E84F216}">
      <dsp:nvSpPr>
        <dsp:cNvPr id="0" name=""/>
        <dsp:cNvSpPr/>
      </dsp:nvSpPr>
      <dsp:spPr>
        <a:xfrm rot="20658311">
          <a:off x="3731491" y="1971618"/>
          <a:ext cx="2873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7379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2FCFC-253E-4B06-990B-EF558070CB23}">
      <dsp:nvSpPr>
        <dsp:cNvPr id="0" name=""/>
        <dsp:cNvSpPr/>
      </dsp:nvSpPr>
      <dsp:spPr>
        <a:xfrm>
          <a:off x="4013512" y="935142"/>
          <a:ext cx="1630140" cy="1537159"/>
        </a:xfrm>
        <a:prstGeom prst="round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безопасный - можно кидать, наступать, заворачиваться, ловить</a:t>
          </a:r>
        </a:p>
      </dsp:txBody>
      <dsp:txXfrm>
        <a:off x="4013512" y="935142"/>
        <a:ext cx="1630140" cy="1537159"/>
      </dsp:txXfrm>
    </dsp:sp>
    <dsp:sp modelId="{A66CD50D-5AF9-4852-94FD-6ADE60714355}">
      <dsp:nvSpPr>
        <dsp:cNvPr id="0" name=""/>
        <dsp:cNvSpPr/>
      </dsp:nvSpPr>
      <dsp:spPr>
        <a:xfrm rot="3321647">
          <a:off x="3533861" y="2875620"/>
          <a:ext cx="1840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4079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184E2-DED9-4AA5-B704-FB2DB1213F1C}">
      <dsp:nvSpPr>
        <dsp:cNvPr id="0" name=""/>
        <dsp:cNvSpPr/>
      </dsp:nvSpPr>
      <dsp:spPr>
        <a:xfrm>
          <a:off x="3440370" y="2951345"/>
          <a:ext cx="1489069" cy="1466823"/>
        </a:xfrm>
        <a:prstGeom prst="round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развивающий - воображение, мышление, мелкую моторику, тактильные навыки, эмоционально-волевую сферу, ручную умелость</a:t>
          </a:r>
        </a:p>
      </dsp:txBody>
      <dsp:txXfrm>
        <a:off x="3440370" y="2951345"/>
        <a:ext cx="1489069" cy="1466823"/>
      </dsp:txXfrm>
    </dsp:sp>
    <dsp:sp modelId="{FB7181FB-9599-4C4F-A7D9-488EFDE03F6B}">
      <dsp:nvSpPr>
        <dsp:cNvPr id="0" name=""/>
        <dsp:cNvSpPr/>
      </dsp:nvSpPr>
      <dsp:spPr>
        <a:xfrm rot="7431732">
          <a:off x="2616489" y="2858078"/>
          <a:ext cx="1401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138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53832-7A51-4876-A781-C022AC19F0EA}">
      <dsp:nvSpPr>
        <dsp:cNvPr id="0" name=""/>
        <dsp:cNvSpPr/>
      </dsp:nvSpPr>
      <dsp:spPr>
        <a:xfrm>
          <a:off x="1332995" y="2916262"/>
          <a:ext cx="1597698" cy="1536989"/>
        </a:xfrm>
        <a:prstGeom prst="round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разноцветный - однотонный, многоцветны</a:t>
          </a:r>
          <a:r>
            <a:rPr lang="ru-RU" sz="1400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й</a:t>
          </a:r>
        </a:p>
      </dsp:txBody>
      <dsp:txXfrm>
        <a:off x="1332995" y="2916262"/>
        <a:ext cx="1597698" cy="1536989"/>
      </dsp:txXfrm>
    </dsp:sp>
    <dsp:sp modelId="{9D793245-8D5C-4EE2-95AC-C557CE28E88B}">
      <dsp:nvSpPr>
        <dsp:cNvPr id="0" name=""/>
        <dsp:cNvSpPr/>
      </dsp:nvSpPr>
      <dsp:spPr>
        <a:xfrm rot="11585455">
          <a:off x="2079190" y="1985221"/>
          <a:ext cx="4769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986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5986A-82EA-404D-BA3C-8892087F7546}">
      <dsp:nvSpPr>
        <dsp:cNvPr id="0" name=""/>
        <dsp:cNvSpPr/>
      </dsp:nvSpPr>
      <dsp:spPr>
        <a:xfrm>
          <a:off x="492693" y="938868"/>
          <a:ext cx="1592694" cy="1614305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качестванный - безопастный, сертифицированный материал</a:t>
          </a:r>
        </a:p>
      </dsp:txBody>
      <dsp:txXfrm>
        <a:off x="492693" y="938868"/>
        <a:ext cx="1592694" cy="1614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2023-02-06T03:47:00Z</dcterms:created>
  <dcterms:modified xsi:type="dcterms:W3CDTF">2023-02-06T03:47:00Z</dcterms:modified>
</cp:coreProperties>
</file>